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596" w:rsidRDefault="00820596">
      <w:pPr>
        <w:autoSpaceDE w:val="0"/>
        <w:autoSpaceDN w:val="0"/>
        <w:spacing w:after="78" w:line="220" w:lineRule="exact"/>
      </w:pPr>
    </w:p>
    <w:p w:rsidR="00820596" w:rsidRPr="009E3407" w:rsidRDefault="009E3407" w:rsidP="009E3407">
      <w:pPr>
        <w:pStyle w:val="a9"/>
        <w:jc w:val="center"/>
        <w:rPr>
          <w:rFonts w:ascii="Times New Roman" w:hAnsi="Times New Roman" w:cs="Times New Roman"/>
          <w:sz w:val="24"/>
          <w:szCs w:val="24"/>
          <w:lang w:val="ru-RU"/>
        </w:rPr>
      </w:pPr>
      <w:r w:rsidRPr="009E3407">
        <w:rPr>
          <w:rFonts w:ascii="Times New Roman" w:hAnsi="Times New Roman" w:cs="Times New Roman"/>
          <w:sz w:val="24"/>
          <w:szCs w:val="24"/>
          <w:lang w:val="ru-RU"/>
        </w:rPr>
        <w:t>МИНИСТЕРСТВО ПРОСВЕЩЕНИЯ РОССИЙСКОЙ ФЕДЕРАЦИИ</w:t>
      </w:r>
    </w:p>
    <w:p w:rsidR="00820596" w:rsidRPr="009E3407" w:rsidRDefault="009E3407" w:rsidP="009E3407">
      <w:pPr>
        <w:pStyle w:val="a9"/>
        <w:jc w:val="center"/>
        <w:rPr>
          <w:rFonts w:ascii="Times New Roman" w:hAnsi="Times New Roman" w:cs="Times New Roman"/>
          <w:sz w:val="24"/>
          <w:szCs w:val="24"/>
          <w:lang w:val="ru-RU"/>
        </w:rPr>
      </w:pPr>
      <w:r w:rsidRPr="009E3407">
        <w:rPr>
          <w:rFonts w:ascii="Times New Roman" w:hAnsi="Times New Roman" w:cs="Times New Roman"/>
          <w:sz w:val="24"/>
          <w:szCs w:val="24"/>
          <w:lang w:val="ru-RU"/>
        </w:rPr>
        <w:t>Министерство образования Оренбургской области</w:t>
      </w:r>
    </w:p>
    <w:p w:rsidR="00820596" w:rsidRPr="009E3407" w:rsidRDefault="009E3407" w:rsidP="009E3407">
      <w:pPr>
        <w:pStyle w:val="a9"/>
        <w:jc w:val="center"/>
        <w:rPr>
          <w:rFonts w:ascii="Times New Roman" w:hAnsi="Times New Roman" w:cs="Times New Roman"/>
          <w:sz w:val="24"/>
          <w:szCs w:val="24"/>
          <w:lang w:val="ru-RU"/>
        </w:rPr>
      </w:pPr>
      <w:r w:rsidRPr="009E3407">
        <w:rPr>
          <w:rFonts w:ascii="Times New Roman" w:hAnsi="Times New Roman" w:cs="Times New Roman"/>
          <w:sz w:val="24"/>
          <w:szCs w:val="24"/>
          <w:lang w:val="ru-RU"/>
        </w:rPr>
        <w:t>Администрация муниципального образования "Переволоцкий район" Оренбургской области</w:t>
      </w:r>
    </w:p>
    <w:p w:rsidR="00820596" w:rsidRDefault="009E3407" w:rsidP="009E3407">
      <w:pPr>
        <w:pStyle w:val="a9"/>
        <w:jc w:val="center"/>
        <w:rPr>
          <w:rFonts w:ascii="Times New Roman" w:hAnsi="Times New Roman" w:cs="Times New Roman"/>
          <w:sz w:val="24"/>
          <w:szCs w:val="24"/>
        </w:rPr>
      </w:pPr>
      <w:r w:rsidRPr="009E3407">
        <w:rPr>
          <w:rFonts w:ascii="Times New Roman" w:hAnsi="Times New Roman" w:cs="Times New Roman"/>
          <w:sz w:val="24"/>
          <w:szCs w:val="24"/>
        </w:rPr>
        <w:t xml:space="preserve">МБОУ "СОШ № 4 п. </w:t>
      </w:r>
      <w:proofErr w:type="spellStart"/>
      <w:r w:rsidRPr="009E3407">
        <w:rPr>
          <w:rFonts w:ascii="Times New Roman" w:hAnsi="Times New Roman" w:cs="Times New Roman"/>
          <w:sz w:val="24"/>
          <w:szCs w:val="24"/>
        </w:rPr>
        <w:t>Переволоцкий</w:t>
      </w:r>
      <w:proofErr w:type="spellEnd"/>
      <w:r w:rsidRPr="009E3407">
        <w:rPr>
          <w:rFonts w:ascii="Times New Roman" w:hAnsi="Times New Roman" w:cs="Times New Roman"/>
          <w:sz w:val="24"/>
          <w:szCs w:val="24"/>
        </w:rPr>
        <w:t>"</w:t>
      </w:r>
    </w:p>
    <w:p w:rsidR="009E3407" w:rsidRDefault="009E3407" w:rsidP="009E3407">
      <w:pPr>
        <w:pStyle w:val="a9"/>
        <w:jc w:val="center"/>
        <w:rPr>
          <w:rFonts w:ascii="Times New Roman" w:hAnsi="Times New Roman" w:cs="Times New Roman"/>
          <w:sz w:val="24"/>
          <w:szCs w:val="24"/>
        </w:rPr>
      </w:pPr>
    </w:p>
    <w:p w:rsidR="009E3407" w:rsidRDefault="009E3407" w:rsidP="009E3407">
      <w:pPr>
        <w:pStyle w:val="a9"/>
        <w:jc w:val="center"/>
        <w:rPr>
          <w:rFonts w:ascii="Times New Roman" w:hAnsi="Times New Roman" w:cs="Times New Roman"/>
          <w:sz w:val="24"/>
          <w:szCs w:val="24"/>
        </w:rPr>
      </w:pPr>
    </w:p>
    <w:p w:rsidR="009E3407" w:rsidRPr="009E3407" w:rsidRDefault="009E3407" w:rsidP="009E3407">
      <w:pPr>
        <w:pStyle w:val="a9"/>
        <w:jc w:val="center"/>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022"/>
        <w:gridCol w:w="3600"/>
        <w:gridCol w:w="2600"/>
      </w:tblGrid>
      <w:tr w:rsidR="00820596">
        <w:trPr>
          <w:trHeight w:hRule="exact" w:val="274"/>
        </w:trPr>
        <w:tc>
          <w:tcPr>
            <w:tcW w:w="3022" w:type="dxa"/>
            <w:tcMar>
              <w:left w:w="0" w:type="dxa"/>
              <w:right w:w="0" w:type="dxa"/>
            </w:tcMar>
          </w:tcPr>
          <w:p w:rsidR="00820596" w:rsidRDefault="009E3407">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600" w:type="dxa"/>
            <w:tcMar>
              <w:left w:w="0" w:type="dxa"/>
              <w:right w:w="0" w:type="dxa"/>
            </w:tcMar>
          </w:tcPr>
          <w:p w:rsidR="00820596" w:rsidRDefault="009E3407">
            <w:pPr>
              <w:autoSpaceDE w:val="0"/>
              <w:autoSpaceDN w:val="0"/>
              <w:spacing w:before="48" w:after="0" w:line="230" w:lineRule="auto"/>
              <w:ind w:left="496"/>
            </w:pPr>
            <w:r>
              <w:rPr>
                <w:rFonts w:ascii="Times New Roman" w:eastAsia="Times New Roman" w:hAnsi="Times New Roman"/>
                <w:color w:val="000000"/>
                <w:w w:val="102"/>
                <w:sz w:val="20"/>
              </w:rPr>
              <w:t>СОГЛАСОВАНО</w:t>
            </w:r>
          </w:p>
        </w:tc>
        <w:tc>
          <w:tcPr>
            <w:tcW w:w="2600" w:type="dxa"/>
            <w:tcMar>
              <w:left w:w="0" w:type="dxa"/>
              <w:right w:w="0" w:type="dxa"/>
            </w:tcMar>
          </w:tcPr>
          <w:p w:rsidR="00820596" w:rsidRDefault="009E3407">
            <w:pPr>
              <w:autoSpaceDE w:val="0"/>
              <w:autoSpaceDN w:val="0"/>
              <w:spacing w:before="48" w:after="0" w:line="230" w:lineRule="auto"/>
              <w:ind w:left="412"/>
            </w:pPr>
            <w:r>
              <w:rPr>
                <w:rFonts w:ascii="Times New Roman" w:eastAsia="Times New Roman" w:hAnsi="Times New Roman"/>
                <w:color w:val="000000"/>
                <w:w w:val="102"/>
                <w:sz w:val="20"/>
              </w:rPr>
              <w:t>УТВЕРЖДЕНО</w:t>
            </w:r>
          </w:p>
        </w:tc>
      </w:tr>
      <w:tr w:rsidR="00820596">
        <w:trPr>
          <w:trHeight w:hRule="exact" w:val="276"/>
        </w:trPr>
        <w:tc>
          <w:tcPr>
            <w:tcW w:w="3022" w:type="dxa"/>
            <w:tcMar>
              <w:left w:w="0" w:type="dxa"/>
              <w:right w:w="0" w:type="dxa"/>
            </w:tcMar>
          </w:tcPr>
          <w:p w:rsidR="00820596" w:rsidRDefault="009E3407">
            <w:pPr>
              <w:autoSpaceDE w:val="0"/>
              <w:autoSpaceDN w:val="0"/>
              <w:spacing w:after="0" w:line="230" w:lineRule="auto"/>
            </w:pPr>
            <w:r>
              <w:rPr>
                <w:rFonts w:ascii="Times New Roman" w:eastAsia="Times New Roman" w:hAnsi="Times New Roman"/>
                <w:color w:val="000000"/>
                <w:w w:val="102"/>
                <w:sz w:val="20"/>
              </w:rPr>
              <w:t>на заседании ШМО учителей</w:t>
            </w:r>
          </w:p>
        </w:tc>
        <w:tc>
          <w:tcPr>
            <w:tcW w:w="3600" w:type="dxa"/>
            <w:tcMar>
              <w:left w:w="0" w:type="dxa"/>
              <w:right w:w="0" w:type="dxa"/>
            </w:tcMar>
          </w:tcPr>
          <w:p w:rsidR="00820596" w:rsidRDefault="009E3407">
            <w:pPr>
              <w:autoSpaceDE w:val="0"/>
              <w:autoSpaceDN w:val="0"/>
              <w:spacing w:after="0" w:line="230" w:lineRule="auto"/>
              <w:ind w:left="496"/>
            </w:pPr>
            <w:r>
              <w:rPr>
                <w:rFonts w:ascii="Times New Roman" w:eastAsia="Times New Roman" w:hAnsi="Times New Roman"/>
                <w:color w:val="000000"/>
                <w:w w:val="102"/>
                <w:sz w:val="20"/>
              </w:rPr>
              <w:t>Заместитель директора по УВР</w:t>
            </w:r>
          </w:p>
        </w:tc>
        <w:tc>
          <w:tcPr>
            <w:tcW w:w="2600" w:type="dxa"/>
            <w:tcMar>
              <w:left w:w="0" w:type="dxa"/>
              <w:right w:w="0" w:type="dxa"/>
            </w:tcMar>
          </w:tcPr>
          <w:p w:rsidR="00820596" w:rsidRDefault="009E3407">
            <w:pPr>
              <w:autoSpaceDE w:val="0"/>
              <w:autoSpaceDN w:val="0"/>
              <w:spacing w:after="0" w:line="230" w:lineRule="auto"/>
              <w:ind w:left="412"/>
            </w:pPr>
            <w:r>
              <w:rPr>
                <w:rFonts w:ascii="Times New Roman" w:eastAsia="Times New Roman" w:hAnsi="Times New Roman"/>
                <w:color w:val="000000"/>
                <w:w w:val="102"/>
                <w:sz w:val="20"/>
              </w:rPr>
              <w:t>Директор</w:t>
            </w:r>
          </w:p>
        </w:tc>
      </w:tr>
    </w:tbl>
    <w:p w:rsidR="00820596" w:rsidRDefault="00820596">
      <w:pPr>
        <w:autoSpaceDE w:val="0"/>
        <w:autoSpaceDN w:val="0"/>
        <w:spacing w:after="0" w:line="60" w:lineRule="exact"/>
      </w:pPr>
    </w:p>
    <w:tbl>
      <w:tblPr>
        <w:tblW w:w="0" w:type="auto"/>
        <w:tblLayout w:type="fixed"/>
        <w:tblLook w:val="04A0" w:firstRow="1" w:lastRow="0" w:firstColumn="1" w:lastColumn="0" w:noHBand="0" w:noVBand="1"/>
      </w:tblPr>
      <w:tblGrid>
        <w:gridCol w:w="2482"/>
        <w:gridCol w:w="4120"/>
        <w:gridCol w:w="3320"/>
      </w:tblGrid>
      <w:tr w:rsidR="00820596">
        <w:trPr>
          <w:trHeight w:hRule="exact" w:val="362"/>
        </w:trPr>
        <w:tc>
          <w:tcPr>
            <w:tcW w:w="2482" w:type="dxa"/>
            <w:tcMar>
              <w:left w:w="0" w:type="dxa"/>
              <w:right w:w="0" w:type="dxa"/>
            </w:tcMar>
          </w:tcPr>
          <w:p w:rsidR="00820596" w:rsidRDefault="009E3407">
            <w:pPr>
              <w:autoSpaceDE w:val="0"/>
              <w:autoSpaceDN w:val="0"/>
              <w:spacing w:before="60" w:after="0" w:line="230" w:lineRule="auto"/>
            </w:pPr>
            <w:r>
              <w:rPr>
                <w:rFonts w:ascii="Times New Roman" w:eastAsia="Times New Roman" w:hAnsi="Times New Roman"/>
                <w:color w:val="000000"/>
                <w:w w:val="102"/>
                <w:sz w:val="20"/>
              </w:rPr>
              <w:t>______________</w:t>
            </w:r>
          </w:p>
        </w:tc>
        <w:tc>
          <w:tcPr>
            <w:tcW w:w="4120" w:type="dxa"/>
            <w:tcMar>
              <w:left w:w="0" w:type="dxa"/>
              <w:right w:w="0" w:type="dxa"/>
            </w:tcMar>
          </w:tcPr>
          <w:p w:rsidR="00820596" w:rsidRDefault="009E3407">
            <w:pPr>
              <w:autoSpaceDE w:val="0"/>
              <w:autoSpaceDN w:val="0"/>
              <w:spacing w:before="60" w:after="0" w:line="230" w:lineRule="auto"/>
              <w:ind w:right="428"/>
              <w:jc w:val="right"/>
            </w:pPr>
            <w:r>
              <w:rPr>
                <w:rFonts w:ascii="Times New Roman" w:eastAsia="Times New Roman" w:hAnsi="Times New Roman"/>
                <w:color w:val="000000"/>
                <w:w w:val="102"/>
                <w:sz w:val="20"/>
              </w:rPr>
              <w:t>______________Сладкова Л.Г.</w:t>
            </w:r>
          </w:p>
        </w:tc>
        <w:tc>
          <w:tcPr>
            <w:tcW w:w="3320" w:type="dxa"/>
            <w:tcMar>
              <w:left w:w="0" w:type="dxa"/>
              <w:right w:w="0" w:type="dxa"/>
            </w:tcMar>
          </w:tcPr>
          <w:p w:rsidR="00820596" w:rsidRDefault="009E3407">
            <w:pPr>
              <w:autoSpaceDE w:val="0"/>
              <w:autoSpaceDN w:val="0"/>
              <w:spacing w:before="60" w:after="0" w:line="230" w:lineRule="auto"/>
              <w:ind w:left="432"/>
            </w:pPr>
            <w:r>
              <w:rPr>
                <w:rFonts w:ascii="Times New Roman" w:eastAsia="Times New Roman" w:hAnsi="Times New Roman"/>
                <w:color w:val="000000"/>
                <w:w w:val="102"/>
                <w:sz w:val="20"/>
              </w:rPr>
              <w:t>______________Куренков А.М.</w:t>
            </w:r>
          </w:p>
        </w:tc>
      </w:tr>
      <w:tr w:rsidR="00820596">
        <w:trPr>
          <w:trHeight w:hRule="exact" w:val="420"/>
        </w:trPr>
        <w:tc>
          <w:tcPr>
            <w:tcW w:w="2482" w:type="dxa"/>
            <w:tcMar>
              <w:left w:w="0" w:type="dxa"/>
              <w:right w:w="0" w:type="dxa"/>
            </w:tcMar>
          </w:tcPr>
          <w:p w:rsidR="00820596" w:rsidRDefault="009E3407">
            <w:pPr>
              <w:autoSpaceDE w:val="0"/>
              <w:autoSpaceDN w:val="0"/>
              <w:spacing w:before="106" w:after="0" w:line="230" w:lineRule="auto"/>
            </w:pPr>
            <w:r>
              <w:rPr>
                <w:rFonts w:ascii="Times New Roman" w:eastAsia="Times New Roman" w:hAnsi="Times New Roman"/>
                <w:color w:val="000000"/>
                <w:w w:val="102"/>
                <w:sz w:val="20"/>
              </w:rPr>
              <w:t>Протокол №1</w:t>
            </w:r>
          </w:p>
        </w:tc>
        <w:tc>
          <w:tcPr>
            <w:tcW w:w="4120" w:type="dxa"/>
            <w:tcMar>
              <w:left w:w="0" w:type="dxa"/>
              <w:right w:w="0" w:type="dxa"/>
            </w:tcMar>
          </w:tcPr>
          <w:p w:rsidR="00820596" w:rsidRDefault="009E3407">
            <w:pPr>
              <w:autoSpaceDE w:val="0"/>
              <w:autoSpaceDN w:val="0"/>
              <w:spacing w:before="106" w:after="0" w:line="230" w:lineRule="auto"/>
              <w:ind w:right="1994"/>
              <w:jc w:val="right"/>
            </w:pPr>
            <w:r>
              <w:rPr>
                <w:rFonts w:ascii="Times New Roman" w:eastAsia="Times New Roman" w:hAnsi="Times New Roman"/>
                <w:color w:val="000000"/>
                <w:w w:val="102"/>
                <w:sz w:val="20"/>
              </w:rPr>
              <w:t>Протокол №</w:t>
            </w:r>
          </w:p>
        </w:tc>
        <w:tc>
          <w:tcPr>
            <w:tcW w:w="3320" w:type="dxa"/>
            <w:tcMar>
              <w:left w:w="0" w:type="dxa"/>
              <w:right w:w="0" w:type="dxa"/>
            </w:tcMar>
          </w:tcPr>
          <w:p w:rsidR="00820596" w:rsidRDefault="009E3407">
            <w:pPr>
              <w:autoSpaceDE w:val="0"/>
              <w:autoSpaceDN w:val="0"/>
              <w:spacing w:before="106" w:after="0" w:line="230" w:lineRule="auto"/>
              <w:ind w:left="432"/>
            </w:pPr>
            <w:r>
              <w:rPr>
                <w:rFonts w:ascii="Times New Roman" w:eastAsia="Times New Roman" w:hAnsi="Times New Roman"/>
                <w:color w:val="000000"/>
                <w:w w:val="102"/>
                <w:sz w:val="20"/>
              </w:rPr>
              <w:t>Приказ №35</w:t>
            </w:r>
          </w:p>
        </w:tc>
      </w:tr>
      <w:tr w:rsidR="00820596">
        <w:trPr>
          <w:trHeight w:hRule="exact" w:val="380"/>
        </w:trPr>
        <w:tc>
          <w:tcPr>
            <w:tcW w:w="2482" w:type="dxa"/>
            <w:tcMar>
              <w:left w:w="0" w:type="dxa"/>
              <w:right w:w="0" w:type="dxa"/>
            </w:tcMar>
          </w:tcPr>
          <w:p w:rsidR="00820596" w:rsidRDefault="009E3407">
            <w:pPr>
              <w:autoSpaceDE w:val="0"/>
              <w:autoSpaceDN w:val="0"/>
              <w:spacing w:before="94" w:after="0" w:line="230" w:lineRule="auto"/>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"29" 08202</w:t>
            </w:r>
            <w:r w:rsidR="00DC1E71">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xml:space="preserve"> г.</w:t>
            </w:r>
          </w:p>
        </w:tc>
        <w:tc>
          <w:tcPr>
            <w:tcW w:w="4120" w:type="dxa"/>
            <w:tcMar>
              <w:left w:w="0" w:type="dxa"/>
              <w:right w:w="0" w:type="dxa"/>
            </w:tcMar>
          </w:tcPr>
          <w:p w:rsidR="00820596" w:rsidRDefault="009E3407">
            <w:pPr>
              <w:autoSpaceDE w:val="0"/>
              <w:autoSpaceDN w:val="0"/>
              <w:spacing w:before="94" w:after="0" w:line="230" w:lineRule="auto"/>
              <w:ind w:right="1530"/>
              <w:jc w:val="right"/>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"30" </w:t>
            </w:r>
            <w:proofErr w:type="gramStart"/>
            <w:r>
              <w:rPr>
                <w:rFonts w:ascii="Times New Roman" w:eastAsia="Times New Roman" w:hAnsi="Times New Roman"/>
                <w:color w:val="000000"/>
                <w:w w:val="102"/>
                <w:sz w:val="20"/>
              </w:rPr>
              <w:t>08  202</w:t>
            </w:r>
            <w:r w:rsidR="00DC1E71">
              <w:rPr>
                <w:rFonts w:ascii="Times New Roman" w:eastAsia="Times New Roman" w:hAnsi="Times New Roman"/>
                <w:color w:val="000000"/>
                <w:w w:val="102"/>
                <w:sz w:val="20"/>
                <w:lang w:val="ru-RU"/>
              </w:rPr>
              <w:t>3</w:t>
            </w:r>
            <w:proofErr w:type="gramEnd"/>
            <w:r>
              <w:rPr>
                <w:rFonts w:ascii="Times New Roman" w:eastAsia="Times New Roman" w:hAnsi="Times New Roman"/>
                <w:color w:val="000000"/>
                <w:w w:val="102"/>
                <w:sz w:val="20"/>
              </w:rPr>
              <w:t xml:space="preserve"> г.</w:t>
            </w:r>
          </w:p>
        </w:tc>
        <w:tc>
          <w:tcPr>
            <w:tcW w:w="3320" w:type="dxa"/>
            <w:tcMar>
              <w:left w:w="0" w:type="dxa"/>
              <w:right w:w="0" w:type="dxa"/>
            </w:tcMar>
          </w:tcPr>
          <w:p w:rsidR="00820596" w:rsidRDefault="009E3407">
            <w:pPr>
              <w:autoSpaceDE w:val="0"/>
              <w:autoSpaceDN w:val="0"/>
              <w:spacing w:before="94" w:after="0" w:line="230" w:lineRule="auto"/>
              <w:ind w:left="432"/>
            </w:pPr>
            <w:r>
              <w:rPr>
                <w:rFonts w:ascii="Times New Roman" w:eastAsia="Times New Roman" w:hAnsi="Times New Roman"/>
                <w:color w:val="000000"/>
                <w:w w:val="102"/>
                <w:sz w:val="20"/>
              </w:rPr>
              <w:t>от "31" 08202</w:t>
            </w:r>
            <w:r w:rsidR="00DC1E71">
              <w:rPr>
                <w:rFonts w:ascii="Times New Roman" w:eastAsia="Times New Roman" w:hAnsi="Times New Roman"/>
                <w:color w:val="000000"/>
                <w:w w:val="102"/>
                <w:sz w:val="20"/>
                <w:lang w:val="ru-RU"/>
              </w:rPr>
              <w:t>3</w:t>
            </w:r>
            <w:bookmarkStart w:id="0" w:name="_GoBack"/>
            <w:bookmarkEnd w:id="0"/>
            <w:r>
              <w:rPr>
                <w:rFonts w:ascii="Times New Roman" w:eastAsia="Times New Roman" w:hAnsi="Times New Roman"/>
                <w:color w:val="000000"/>
                <w:w w:val="102"/>
                <w:sz w:val="20"/>
              </w:rPr>
              <w:t xml:space="preserve"> г.</w:t>
            </w:r>
          </w:p>
        </w:tc>
      </w:tr>
    </w:tbl>
    <w:p w:rsidR="00820596" w:rsidRDefault="009E3407">
      <w:pPr>
        <w:autoSpaceDE w:val="0"/>
        <w:autoSpaceDN w:val="0"/>
        <w:spacing w:before="2058" w:after="0" w:line="230" w:lineRule="auto"/>
        <w:ind w:right="3422"/>
        <w:jc w:val="right"/>
      </w:pPr>
      <w:r>
        <w:rPr>
          <w:rFonts w:ascii="Times New Roman" w:eastAsia="Times New Roman" w:hAnsi="Times New Roman"/>
          <w:b/>
          <w:color w:val="000000"/>
          <w:sz w:val="24"/>
        </w:rPr>
        <w:t>РАБОЧАЯ ПРОГРАММА</w:t>
      </w:r>
    </w:p>
    <w:p w:rsidR="00820596" w:rsidRDefault="009E3407">
      <w:pPr>
        <w:autoSpaceDE w:val="0"/>
        <w:autoSpaceDN w:val="0"/>
        <w:spacing w:before="310" w:after="0" w:line="230" w:lineRule="auto"/>
        <w:ind w:right="2420"/>
        <w:jc w:val="right"/>
      </w:pPr>
      <w:r>
        <w:rPr>
          <w:rFonts w:ascii="Times New Roman" w:eastAsia="Times New Roman" w:hAnsi="Times New Roman"/>
          <w:b/>
          <w:color w:val="000000"/>
          <w:sz w:val="24"/>
        </w:rPr>
        <w:t>ОСНОВНОГО ОБЩЕГО ОБРАЗОВАНИЯ</w:t>
      </w:r>
    </w:p>
    <w:p w:rsidR="00820596" w:rsidRDefault="009E3407">
      <w:pPr>
        <w:autoSpaceDE w:val="0"/>
        <w:autoSpaceDN w:val="0"/>
        <w:spacing w:before="310" w:after="0" w:line="230" w:lineRule="auto"/>
        <w:ind w:right="4194"/>
        <w:jc w:val="right"/>
      </w:pPr>
      <w:r>
        <w:rPr>
          <w:rFonts w:ascii="Times New Roman" w:eastAsia="Times New Roman" w:hAnsi="Times New Roman"/>
          <w:b/>
          <w:color w:val="000000"/>
          <w:sz w:val="24"/>
        </w:rPr>
        <w:t>(ID 4478779)</w:t>
      </w:r>
    </w:p>
    <w:p w:rsidR="00820596" w:rsidRDefault="009E3407">
      <w:pPr>
        <w:autoSpaceDE w:val="0"/>
        <w:autoSpaceDN w:val="0"/>
        <w:spacing w:before="672" w:after="0" w:line="230" w:lineRule="auto"/>
        <w:ind w:right="3716"/>
        <w:jc w:val="right"/>
      </w:pPr>
      <w:r>
        <w:rPr>
          <w:rFonts w:ascii="Times New Roman" w:eastAsia="Times New Roman" w:hAnsi="Times New Roman"/>
          <w:b/>
          <w:color w:val="000000"/>
          <w:sz w:val="24"/>
        </w:rPr>
        <w:t>Учебного предмета</w:t>
      </w:r>
    </w:p>
    <w:p w:rsidR="00820596" w:rsidRDefault="009E3407">
      <w:pPr>
        <w:autoSpaceDE w:val="0"/>
        <w:autoSpaceDN w:val="0"/>
        <w:spacing w:before="312" w:after="0" w:line="230" w:lineRule="auto"/>
        <w:ind w:left="2058"/>
      </w:pPr>
      <w:r>
        <w:rPr>
          <w:rFonts w:ascii="Times New Roman" w:eastAsia="Times New Roman" w:hAnsi="Times New Roman"/>
          <w:b/>
          <w:color w:val="000000"/>
          <w:sz w:val="24"/>
        </w:rPr>
        <w:t>«ОСНОВЫ БЕЗОПАСНОСТИ ЖИЗНЕДЕЯТЕЛЬНОСТИ»</w:t>
      </w:r>
    </w:p>
    <w:p w:rsidR="00820596" w:rsidRDefault="009E3407">
      <w:pPr>
        <w:autoSpaceDE w:val="0"/>
        <w:autoSpaceDN w:val="0"/>
        <w:spacing w:before="670" w:after="0" w:line="230" w:lineRule="auto"/>
        <w:ind w:right="2316"/>
        <w:jc w:val="right"/>
      </w:pPr>
      <w:r>
        <w:rPr>
          <w:rFonts w:ascii="Times New Roman" w:eastAsia="Times New Roman" w:hAnsi="Times New Roman"/>
          <w:color w:val="000000"/>
          <w:sz w:val="24"/>
        </w:rPr>
        <w:t>(для 8-9 классов образовательных организаций)</w:t>
      </w:r>
    </w:p>
    <w:p w:rsidR="00820596" w:rsidRDefault="00820596"/>
    <w:p w:rsidR="009E3407" w:rsidRPr="009E3407" w:rsidRDefault="009E3407" w:rsidP="009E3407">
      <w:pPr>
        <w:pStyle w:val="af"/>
        <w:ind w:right="358"/>
        <w:jc w:val="right"/>
        <w:rPr>
          <w:lang w:val="ru-RU"/>
        </w:rPr>
      </w:pPr>
      <w:r w:rsidRPr="009E3407">
        <w:rPr>
          <w:lang w:val="ru-RU"/>
        </w:rPr>
        <w:t>Составитель:</w:t>
      </w:r>
      <w:r w:rsidRPr="009E3407">
        <w:rPr>
          <w:spacing w:val="-10"/>
          <w:lang w:val="ru-RU"/>
        </w:rPr>
        <w:t xml:space="preserve"> </w:t>
      </w:r>
      <w:r>
        <w:rPr>
          <w:lang w:val="ru-RU"/>
        </w:rPr>
        <w:t>Куренков Анатолий Михайлович</w:t>
      </w:r>
    </w:p>
    <w:p w:rsidR="009E3407" w:rsidRDefault="009E3407" w:rsidP="009E3407">
      <w:pPr>
        <w:pStyle w:val="af"/>
        <w:spacing w:before="60"/>
        <w:ind w:right="353"/>
        <w:jc w:val="right"/>
        <w:rPr>
          <w:lang w:val="ru-RU"/>
        </w:rPr>
      </w:pPr>
      <w:r w:rsidRPr="009E3407">
        <w:rPr>
          <w:lang w:val="ru-RU"/>
        </w:rPr>
        <w:t>учитель</w:t>
      </w:r>
      <w:r w:rsidRPr="009E3407">
        <w:rPr>
          <w:spacing w:val="-6"/>
          <w:lang w:val="ru-RU"/>
        </w:rPr>
        <w:t xml:space="preserve"> </w:t>
      </w:r>
      <w:r w:rsidRPr="009E3407">
        <w:rPr>
          <w:lang w:val="ru-RU"/>
        </w:rPr>
        <w:t>ОБЖ</w:t>
      </w:r>
    </w:p>
    <w:p w:rsidR="009E3407" w:rsidRPr="009E3407" w:rsidRDefault="009E3407" w:rsidP="009E3407">
      <w:pPr>
        <w:pStyle w:val="af"/>
        <w:spacing w:before="60"/>
        <w:ind w:right="353"/>
        <w:jc w:val="right"/>
        <w:rPr>
          <w:lang w:val="ru-RU"/>
        </w:rPr>
      </w:pPr>
      <w:r>
        <w:rPr>
          <w:lang w:val="ru-RU"/>
        </w:rPr>
        <w:t>первая квалификационная категория</w:t>
      </w:r>
    </w:p>
    <w:p w:rsidR="00820596" w:rsidRDefault="00820596">
      <w:pPr>
        <w:autoSpaceDE w:val="0"/>
        <w:autoSpaceDN w:val="0"/>
        <w:spacing w:after="978" w:line="220" w:lineRule="exact"/>
        <w:rPr>
          <w:lang w:val="ru-RU"/>
        </w:rPr>
      </w:pPr>
    </w:p>
    <w:p w:rsidR="009E3407" w:rsidRPr="009E3407" w:rsidRDefault="009E3407">
      <w:pPr>
        <w:autoSpaceDE w:val="0"/>
        <w:autoSpaceDN w:val="0"/>
        <w:spacing w:after="978" w:line="220" w:lineRule="exact"/>
        <w:rPr>
          <w:lang w:val="ru-RU"/>
        </w:rPr>
      </w:pPr>
    </w:p>
    <w:p w:rsidR="00820596" w:rsidRPr="009E3407" w:rsidRDefault="009E3407">
      <w:pPr>
        <w:autoSpaceDE w:val="0"/>
        <w:autoSpaceDN w:val="0"/>
        <w:spacing w:after="0" w:line="230" w:lineRule="auto"/>
        <w:ind w:right="3348"/>
        <w:jc w:val="right"/>
        <w:rPr>
          <w:lang w:val="ru-RU"/>
        </w:rPr>
      </w:pPr>
      <w:proofErr w:type="spellStart"/>
      <w:r w:rsidRPr="009E3407">
        <w:rPr>
          <w:rFonts w:ascii="Times New Roman" w:eastAsia="Times New Roman" w:hAnsi="Times New Roman"/>
          <w:color w:val="000000"/>
          <w:sz w:val="24"/>
          <w:lang w:val="ru-RU"/>
        </w:rPr>
        <w:t>п.Переволоцкий</w:t>
      </w:r>
      <w:proofErr w:type="spellEnd"/>
      <w:r w:rsidRPr="009E3407">
        <w:rPr>
          <w:rFonts w:ascii="Times New Roman" w:eastAsia="Times New Roman" w:hAnsi="Times New Roman"/>
          <w:color w:val="000000"/>
          <w:sz w:val="24"/>
          <w:lang w:val="ru-RU"/>
        </w:rPr>
        <w:t xml:space="preserve"> 202</w:t>
      </w:r>
      <w:r w:rsidR="00DC1E71">
        <w:rPr>
          <w:rFonts w:ascii="Times New Roman" w:eastAsia="Times New Roman" w:hAnsi="Times New Roman"/>
          <w:color w:val="000000"/>
          <w:sz w:val="24"/>
          <w:lang w:val="ru-RU"/>
        </w:rPr>
        <w:t>3</w:t>
      </w:r>
    </w:p>
    <w:p w:rsidR="00820596" w:rsidRPr="009E3407" w:rsidRDefault="00820596">
      <w:pPr>
        <w:rPr>
          <w:lang w:val="ru-RU"/>
        </w:rPr>
        <w:sectPr w:rsidR="00820596" w:rsidRPr="009E3407" w:rsidSect="009E3407">
          <w:pgSz w:w="11900" w:h="16840"/>
          <w:pgMar w:top="568" w:right="1440" w:bottom="284" w:left="1440" w:header="720" w:footer="720" w:gutter="0"/>
          <w:cols w:space="720" w:equalWidth="0">
            <w:col w:w="9020" w:space="0"/>
          </w:cols>
          <w:docGrid w:linePitch="360"/>
        </w:sectPr>
      </w:pPr>
    </w:p>
    <w:p w:rsidR="00820596" w:rsidRPr="009E3407" w:rsidRDefault="00820596">
      <w:pPr>
        <w:autoSpaceDE w:val="0"/>
        <w:autoSpaceDN w:val="0"/>
        <w:spacing w:after="78" w:line="220" w:lineRule="exact"/>
        <w:rPr>
          <w:lang w:val="ru-RU"/>
        </w:rPr>
      </w:pPr>
    </w:p>
    <w:p w:rsidR="00820596" w:rsidRPr="009E3407" w:rsidRDefault="009E3407">
      <w:pPr>
        <w:autoSpaceDE w:val="0"/>
        <w:autoSpaceDN w:val="0"/>
        <w:spacing w:after="0" w:line="230" w:lineRule="auto"/>
        <w:rPr>
          <w:lang w:val="ru-RU"/>
        </w:rPr>
      </w:pPr>
      <w:r w:rsidRPr="009E3407">
        <w:rPr>
          <w:rFonts w:ascii="Times New Roman" w:eastAsia="Times New Roman" w:hAnsi="Times New Roman"/>
          <w:b/>
          <w:color w:val="000000"/>
          <w:sz w:val="24"/>
          <w:lang w:val="ru-RU"/>
        </w:rPr>
        <w:t>ПОЯСНИТЕЛЬНАЯ ЗАПИСКА</w:t>
      </w:r>
    </w:p>
    <w:p w:rsidR="00820596" w:rsidRPr="009E3407" w:rsidRDefault="009E3407">
      <w:pPr>
        <w:autoSpaceDE w:val="0"/>
        <w:autoSpaceDN w:val="0"/>
        <w:spacing w:before="346" w:after="0" w:line="286" w:lineRule="auto"/>
        <w:ind w:firstLine="180"/>
        <w:rPr>
          <w:lang w:val="ru-RU"/>
        </w:rPr>
      </w:pPr>
      <w:r w:rsidRPr="009E3407">
        <w:rPr>
          <w:rFonts w:ascii="Times New Roman" w:eastAsia="Times New Roman" w:hAnsi="Times New Roman"/>
          <w:color w:val="000000"/>
          <w:sz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
    <w:p w:rsidR="00820596" w:rsidRPr="009E3407" w:rsidRDefault="009E3407">
      <w:pPr>
        <w:tabs>
          <w:tab w:val="left" w:pos="180"/>
        </w:tabs>
        <w:autoSpaceDE w:val="0"/>
        <w:autoSpaceDN w:val="0"/>
        <w:spacing w:before="192" w:after="0" w:line="286" w:lineRule="auto"/>
        <w:ind w:right="144"/>
        <w:rPr>
          <w:lang w:val="ru-RU"/>
        </w:rPr>
      </w:pPr>
      <w:r w:rsidRPr="009E3407">
        <w:rPr>
          <w:lang w:val="ru-RU"/>
        </w:rPr>
        <w:tab/>
      </w:r>
      <w:r w:rsidRPr="009E3407">
        <w:rPr>
          <w:rFonts w:ascii="Times New Roman" w:eastAsia="Times New Roman" w:hAnsi="Times New Roman"/>
          <w:color w:val="000000"/>
          <w:sz w:val="24"/>
          <w:lang w:val="ru-RU"/>
        </w:rPr>
        <w:t xml:space="preserve">Настоящая Программа обеспечивает: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ясное понимание обучающимися современных проблем безопасности и формирование у </w:t>
      </w:r>
      <w:r w:rsidRPr="009E3407">
        <w:rPr>
          <w:lang w:val="ru-RU"/>
        </w:rPr>
        <w:br/>
      </w:r>
      <w:r w:rsidRPr="009E3407">
        <w:rPr>
          <w:rFonts w:ascii="Times New Roman" w:eastAsia="Times New Roman" w:hAnsi="Times New Roman"/>
          <w:color w:val="000000"/>
          <w:sz w:val="24"/>
          <w:lang w:val="ru-RU"/>
        </w:rPr>
        <w:t xml:space="preserve">подрастающего поколения базового уровня культуры безопасного поведения;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возможность выработки и закрепления у обучающихся умений и навыков, необходимых для последующей жизни;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выработку практико-ориентированных компетенций, соответствующих потребностям </w:t>
      </w:r>
      <w:r w:rsidRPr="009E3407">
        <w:rPr>
          <w:lang w:val="ru-RU"/>
        </w:rPr>
        <w:br/>
      </w:r>
      <w:r w:rsidRPr="009E3407">
        <w:rPr>
          <w:rFonts w:ascii="Times New Roman" w:eastAsia="Times New Roman" w:hAnsi="Times New Roman"/>
          <w:color w:val="000000"/>
          <w:sz w:val="24"/>
          <w:lang w:val="ru-RU"/>
        </w:rPr>
        <w:t xml:space="preserve">современности; </w:t>
      </w:r>
      <w:r w:rsidRPr="009E3407">
        <w:rPr>
          <w:lang w:val="ru-RU"/>
        </w:rPr>
        <w:br/>
      </w:r>
      <w:r w:rsidRPr="009E3407">
        <w:rPr>
          <w:lang w:val="ru-RU"/>
        </w:rPr>
        <w:tab/>
      </w:r>
      <w:r w:rsidRPr="009E3407">
        <w:rPr>
          <w:rFonts w:ascii="Times New Roman" w:eastAsia="Times New Roman" w:hAnsi="Times New Roman"/>
          <w:color w:val="000000"/>
          <w:sz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20596" w:rsidRPr="009E3407" w:rsidRDefault="009E3407">
      <w:pPr>
        <w:tabs>
          <w:tab w:val="left" w:pos="180"/>
        </w:tabs>
        <w:autoSpaceDE w:val="0"/>
        <w:autoSpaceDN w:val="0"/>
        <w:spacing w:before="190" w:after="0" w:line="288" w:lineRule="auto"/>
        <w:rPr>
          <w:lang w:val="ru-RU"/>
        </w:rPr>
      </w:pPr>
      <w:r w:rsidRPr="009E3407">
        <w:rPr>
          <w:lang w:val="ru-RU"/>
        </w:rPr>
        <w:tab/>
      </w:r>
      <w:r w:rsidRPr="009E3407">
        <w:rPr>
          <w:rFonts w:ascii="Times New Roman" w:eastAsia="Times New Roman" w:hAnsi="Times New Roman"/>
          <w:color w:val="000000"/>
          <w:sz w:val="24"/>
          <w:lang w:val="ru-RU"/>
        </w:rPr>
        <w:t xml:space="preserve">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r w:rsidRPr="009E3407">
        <w:rPr>
          <w:lang w:val="ru-RU"/>
        </w:rPr>
        <w:tab/>
      </w:r>
      <w:r w:rsidRPr="009E3407">
        <w:rPr>
          <w:rFonts w:ascii="Times New Roman" w:eastAsia="Times New Roman" w:hAnsi="Times New Roman"/>
          <w:color w:val="000000"/>
          <w:sz w:val="24"/>
          <w:lang w:val="ru-RU"/>
        </w:rPr>
        <w:t xml:space="preserve">модуль № 1 «Культура безопасности жизнедеятельности в современном обществе»;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модуль № 2 «Безопасность в быту»;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модуль № 3 «Безопасность на транспорте»;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модуль № 4 «Безопасность в общественных местах»;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модуль № 5 «Безопасность в природной среде»;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модуль № 6 «Здоровье и как его сохранить. Основы медицинских знаний»;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модуль № 7 «Безопасность в социуме»;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модуль № 8 «Безопасность в информационном пространстве»;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модуль № 9 «Основы противодействия экстремизму и терроризму»; </w:t>
      </w:r>
      <w:r w:rsidRPr="009E3407">
        <w:rPr>
          <w:lang w:val="ru-RU"/>
        </w:rPr>
        <w:br/>
      </w:r>
      <w:r w:rsidRPr="009E3407">
        <w:rPr>
          <w:lang w:val="ru-RU"/>
        </w:rPr>
        <w:tab/>
      </w:r>
      <w:r w:rsidRPr="009E3407">
        <w:rPr>
          <w:rFonts w:ascii="Times New Roman" w:eastAsia="Times New Roman" w:hAnsi="Times New Roman"/>
          <w:color w:val="000000"/>
          <w:sz w:val="24"/>
          <w:lang w:val="ru-RU"/>
        </w:rPr>
        <w:t>модуль №10 «Взаимодействие личности, общества и государства в обеспечении безопасности жизни и здоровья населения».</w:t>
      </w:r>
    </w:p>
    <w:p w:rsidR="00820596" w:rsidRPr="009E3407" w:rsidRDefault="009E3407">
      <w:pPr>
        <w:autoSpaceDE w:val="0"/>
        <w:autoSpaceDN w:val="0"/>
        <w:spacing w:before="70" w:after="0" w:line="283" w:lineRule="auto"/>
        <w:ind w:firstLine="180"/>
        <w:rPr>
          <w:lang w:val="ru-RU"/>
        </w:rPr>
      </w:pPr>
      <w:r w:rsidRPr="009E3407">
        <w:rPr>
          <w:rFonts w:ascii="Times New Roman" w:eastAsia="Times New Roman" w:hAnsi="Times New Roman"/>
          <w:color w:val="000000"/>
          <w:sz w:val="24"/>
          <w:lang w:val="ru-RU"/>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w:t>
      </w:r>
      <w:proofErr w:type="spellStart"/>
      <w:r w:rsidRPr="009E3407">
        <w:rPr>
          <w:rFonts w:ascii="Times New Roman" w:eastAsia="Times New Roman" w:hAnsi="Times New Roman"/>
          <w:color w:val="000000"/>
          <w:sz w:val="24"/>
          <w:lang w:val="ru-RU"/>
        </w:rPr>
        <w:t>жизнедеятельности:«предвидеть</w:t>
      </w:r>
      <w:proofErr w:type="spellEnd"/>
      <w:r w:rsidRPr="009E3407">
        <w:rPr>
          <w:rFonts w:ascii="Times New Roman" w:eastAsia="Times New Roman" w:hAnsi="Times New Roman"/>
          <w:color w:val="000000"/>
          <w:sz w:val="24"/>
          <w:lang w:val="ru-RU"/>
        </w:rPr>
        <w:t xml:space="preserve">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820596" w:rsidRPr="009E3407" w:rsidRDefault="009E3407">
      <w:pPr>
        <w:tabs>
          <w:tab w:val="left" w:pos="180"/>
        </w:tabs>
        <w:autoSpaceDE w:val="0"/>
        <w:autoSpaceDN w:val="0"/>
        <w:spacing w:before="190" w:after="0" w:line="262" w:lineRule="auto"/>
        <w:ind w:right="720"/>
        <w:rPr>
          <w:lang w:val="ru-RU"/>
        </w:rPr>
      </w:pPr>
      <w:r w:rsidRPr="009E3407">
        <w:rPr>
          <w:lang w:val="ru-RU"/>
        </w:rPr>
        <w:tab/>
      </w:r>
      <w:r w:rsidRPr="009E3407">
        <w:rPr>
          <w:rFonts w:ascii="Times New Roman" w:eastAsia="Times New Roman" w:hAnsi="Times New Roman"/>
          <w:b/>
          <w:color w:val="000000"/>
          <w:sz w:val="24"/>
          <w:lang w:val="ru-RU"/>
        </w:rPr>
        <w:t>ОБЩАЯ ХАРАКТЕРИСТИКА УЧЕБНОГО ПРЕДМЕТА «ОСНОВЫ БЕЗОПАСНОСТИ ЖИЗНЕДЕЯТЕЛЬНОСТИ»</w:t>
      </w:r>
    </w:p>
    <w:p w:rsidR="00820596" w:rsidRPr="009E3407" w:rsidRDefault="00820596">
      <w:pPr>
        <w:rPr>
          <w:lang w:val="ru-RU"/>
        </w:rPr>
        <w:sectPr w:rsidR="00820596" w:rsidRPr="009E3407">
          <w:pgSz w:w="11900" w:h="16840"/>
          <w:pgMar w:top="298" w:right="650" w:bottom="444" w:left="666" w:header="720" w:footer="720" w:gutter="0"/>
          <w:cols w:space="720" w:equalWidth="0">
            <w:col w:w="10584" w:space="0"/>
          </w:cols>
          <w:docGrid w:linePitch="360"/>
        </w:sectPr>
      </w:pPr>
    </w:p>
    <w:p w:rsidR="00820596" w:rsidRPr="009E3407" w:rsidRDefault="00820596">
      <w:pPr>
        <w:autoSpaceDE w:val="0"/>
        <w:autoSpaceDN w:val="0"/>
        <w:spacing w:after="78" w:line="220" w:lineRule="exact"/>
        <w:rPr>
          <w:lang w:val="ru-RU"/>
        </w:rPr>
      </w:pPr>
    </w:p>
    <w:p w:rsidR="00820596" w:rsidRPr="009E3407" w:rsidRDefault="009E3407">
      <w:pPr>
        <w:autoSpaceDE w:val="0"/>
        <w:autoSpaceDN w:val="0"/>
        <w:spacing w:after="0" w:line="286" w:lineRule="auto"/>
        <w:ind w:right="144" w:firstLine="180"/>
        <w:rPr>
          <w:lang w:val="ru-RU"/>
        </w:rPr>
      </w:pPr>
      <w:r w:rsidRPr="009E3407">
        <w:rPr>
          <w:rFonts w:ascii="Times New Roman" w:eastAsia="Times New Roman" w:hAnsi="Times New Roman"/>
          <w:color w:val="000000"/>
          <w:sz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eastAsia="Times New Roman" w:hAnsi="Times New Roman"/>
          <w:color w:val="000000"/>
          <w:sz w:val="24"/>
        </w:rPr>
        <w:t>XX</w:t>
      </w:r>
      <w:r w:rsidRPr="009E3407">
        <w:rPr>
          <w:rFonts w:ascii="Times New Roman" w:eastAsia="Times New Roman" w:hAnsi="Times New Roman"/>
          <w:color w:val="000000"/>
          <w:sz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w:t>
      </w:r>
    </w:p>
    <w:p w:rsidR="00820596" w:rsidRPr="009E3407" w:rsidRDefault="009E3407">
      <w:pPr>
        <w:autoSpaceDE w:val="0"/>
        <w:autoSpaceDN w:val="0"/>
        <w:spacing w:before="70" w:after="0" w:line="283" w:lineRule="auto"/>
        <w:ind w:right="720"/>
        <w:rPr>
          <w:lang w:val="ru-RU"/>
        </w:rPr>
      </w:pPr>
      <w:r w:rsidRPr="009E3407">
        <w:rPr>
          <w:rFonts w:ascii="Times New Roman" w:eastAsia="Times New Roman" w:hAnsi="Times New Roman"/>
          <w:color w:val="000000"/>
          <w:sz w:val="24"/>
          <w:lang w:val="ru-RU"/>
        </w:rPr>
        <w:t xml:space="preserve">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w:t>
      </w:r>
      <w:r w:rsidRPr="009E3407">
        <w:rPr>
          <w:lang w:val="ru-RU"/>
        </w:rPr>
        <w:br/>
      </w:r>
      <w:r w:rsidRPr="009E3407">
        <w:rPr>
          <w:rFonts w:ascii="Times New Roman" w:eastAsia="Times New Roman" w:hAnsi="Times New Roman"/>
          <w:color w:val="000000"/>
          <w:sz w:val="24"/>
          <w:lang w:val="ru-RU"/>
        </w:rPr>
        <w:t>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820596" w:rsidRPr="009E3407" w:rsidRDefault="009E3407">
      <w:pPr>
        <w:autoSpaceDE w:val="0"/>
        <w:autoSpaceDN w:val="0"/>
        <w:spacing w:before="70" w:after="0" w:line="281" w:lineRule="auto"/>
        <w:ind w:firstLine="180"/>
        <w:rPr>
          <w:lang w:val="ru-RU"/>
        </w:rPr>
      </w:pPr>
      <w:r w:rsidRPr="009E3407">
        <w:rPr>
          <w:rFonts w:ascii="Times New Roman" w:eastAsia="Times New Roman" w:hAnsi="Times New Roman"/>
          <w:color w:val="000000"/>
          <w:sz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w:t>
      </w:r>
      <w:r w:rsidRPr="009E3407">
        <w:rPr>
          <w:lang w:val="ru-RU"/>
        </w:rPr>
        <w:br/>
      </w:r>
      <w:r w:rsidRPr="009E3407">
        <w:rPr>
          <w:rFonts w:ascii="Times New Roman" w:eastAsia="Times New Roman" w:hAnsi="Times New Roman"/>
          <w:color w:val="000000"/>
          <w:sz w:val="24"/>
          <w:lang w:val="ru-RU"/>
        </w:rPr>
        <w:t>безопасности жизнедеятельности остаётся сохранение жизни и здоровья каждого человека.</w:t>
      </w:r>
    </w:p>
    <w:p w:rsidR="00820596" w:rsidRPr="009E3407" w:rsidRDefault="009E3407">
      <w:pPr>
        <w:autoSpaceDE w:val="0"/>
        <w:autoSpaceDN w:val="0"/>
        <w:spacing w:before="70" w:after="0" w:line="286" w:lineRule="auto"/>
        <w:ind w:firstLine="180"/>
        <w:rPr>
          <w:lang w:val="ru-RU"/>
        </w:rPr>
      </w:pPr>
      <w:r w:rsidRPr="009E3407">
        <w:rPr>
          <w:rFonts w:ascii="Times New Roman" w:eastAsia="Times New Roman" w:hAnsi="Times New Roman"/>
          <w:color w:val="000000"/>
          <w:sz w:val="24"/>
          <w:lang w:val="ru-RU"/>
        </w:rPr>
        <w:t xml:space="preserve">В данных обстоятельствах колоссальное значение приобретает качественное образование </w:t>
      </w:r>
      <w:r w:rsidRPr="009E3407">
        <w:rPr>
          <w:lang w:val="ru-RU"/>
        </w:rPr>
        <w:br/>
      </w:r>
      <w:r w:rsidRPr="009E3407">
        <w:rPr>
          <w:rFonts w:ascii="Times New Roman" w:eastAsia="Times New Roman" w:hAnsi="Times New Roman"/>
          <w:color w:val="000000"/>
          <w:sz w:val="24"/>
          <w:lang w:val="ru-RU"/>
        </w:rPr>
        <w:t xml:space="preserve">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w:t>
      </w:r>
      <w:r w:rsidRPr="009E3407">
        <w:rPr>
          <w:lang w:val="ru-RU"/>
        </w:rPr>
        <w:br/>
      </w:r>
      <w:r w:rsidRPr="009E3407">
        <w:rPr>
          <w:rFonts w:ascii="Times New Roman" w:eastAsia="Times New Roman" w:hAnsi="Times New Roman"/>
          <w:color w:val="000000"/>
          <w:sz w:val="24"/>
          <w:lang w:val="ru-RU"/>
        </w:rPr>
        <w:t xml:space="preserve">безопасности Российской Федерации (Указ Президента Российской Федерации от 5 декабря 2016 г.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w:t>
      </w:r>
      <w:r w:rsidRPr="009E3407">
        <w:rPr>
          <w:lang w:val="ru-RU"/>
        </w:rPr>
        <w:br/>
      </w:r>
      <w:r w:rsidRPr="009E3407">
        <w:rPr>
          <w:rFonts w:ascii="Times New Roman" w:eastAsia="Times New Roman" w:hAnsi="Times New Roman"/>
          <w:color w:val="000000"/>
          <w:sz w:val="24"/>
          <w:lang w:val="ru-RU"/>
        </w:rPr>
        <w:t>Федерации «Развитие образования» (Постановление Правительства РФ от 26.12.2017 г. № 1642).</w:t>
      </w:r>
    </w:p>
    <w:p w:rsidR="00820596" w:rsidRPr="009E3407" w:rsidRDefault="009E3407">
      <w:pPr>
        <w:autoSpaceDE w:val="0"/>
        <w:autoSpaceDN w:val="0"/>
        <w:spacing w:before="72" w:after="0" w:line="286" w:lineRule="auto"/>
        <w:ind w:firstLine="180"/>
        <w:rPr>
          <w:lang w:val="ru-RU"/>
        </w:rPr>
      </w:pPr>
      <w:r w:rsidRPr="009E3407">
        <w:rPr>
          <w:rFonts w:ascii="Times New Roman" w:eastAsia="Times New Roman" w:hAnsi="Times New Roman"/>
          <w:color w:val="000000"/>
          <w:sz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Pr="009E3407">
        <w:rPr>
          <w:lang w:val="ru-RU"/>
        </w:rPr>
        <w:br/>
      </w:r>
      <w:r w:rsidRPr="009E3407">
        <w:rPr>
          <w:rFonts w:ascii="Times New Roman" w:eastAsia="Times New Roman" w:hAnsi="Times New Roman"/>
          <w:color w:val="000000"/>
          <w:sz w:val="24"/>
          <w:lang w:val="ru-RU"/>
        </w:rPr>
        <w:t xml:space="preserve">обучающихся построение адекватной модели индивидуального безопасного поведения в </w:t>
      </w:r>
      <w:r w:rsidRPr="009E3407">
        <w:rPr>
          <w:lang w:val="ru-RU"/>
        </w:rPr>
        <w:br/>
      </w:r>
      <w:r w:rsidRPr="009E3407">
        <w:rPr>
          <w:rFonts w:ascii="Times New Roman" w:eastAsia="Times New Roman" w:hAnsi="Times New Roman"/>
          <w:color w:val="000000"/>
          <w:sz w:val="24"/>
          <w:lang w:val="ru-RU"/>
        </w:rPr>
        <w:t xml:space="preserve">повседневной жизни, сформировать у них базовый уровень культуры безопасности </w:t>
      </w:r>
      <w:r w:rsidRPr="009E3407">
        <w:rPr>
          <w:lang w:val="ru-RU"/>
        </w:rPr>
        <w:br/>
      </w:r>
      <w:r w:rsidRPr="009E3407">
        <w:rPr>
          <w:rFonts w:ascii="Times New Roman" w:eastAsia="Times New Roman" w:hAnsi="Times New Roman"/>
          <w:color w:val="000000"/>
          <w:sz w:val="24"/>
          <w:lang w:val="ru-RU"/>
        </w:rPr>
        <w:t>жизнедеятельности.</w:t>
      </w:r>
    </w:p>
    <w:p w:rsidR="00820596" w:rsidRPr="009E3407" w:rsidRDefault="009E3407">
      <w:pPr>
        <w:autoSpaceDE w:val="0"/>
        <w:autoSpaceDN w:val="0"/>
        <w:spacing w:before="70" w:after="0"/>
        <w:ind w:right="144" w:firstLine="180"/>
        <w:rPr>
          <w:lang w:val="ru-RU"/>
        </w:rPr>
      </w:pPr>
      <w:r w:rsidRPr="009E3407">
        <w:rPr>
          <w:rFonts w:ascii="Times New Roman" w:eastAsia="Times New Roman" w:hAnsi="Times New Roman"/>
          <w:color w:val="000000"/>
          <w:sz w:val="24"/>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w:t>
      </w:r>
    </w:p>
    <w:p w:rsidR="00820596" w:rsidRPr="009E3407" w:rsidRDefault="00820596">
      <w:pPr>
        <w:rPr>
          <w:lang w:val="ru-RU"/>
        </w:rPr>
        <w:sectPr w:rsidR="00820596" w:rsidRPr="009E3407">
          <w:pgSz w:w="11900" w:h="16840"/>
          <w:pgMar w:top="298" w:right="638" w:bottom="428" w:left="666" w:header="720" w:footer="720" w:gutter="0"/>
          <w:cols w:space="720" w:equalWidth="0">
            <w:col w:w="10596" w:space="0"/>
          </w:cols>
          <w:docGrid w:linePitch="360"/>
        </w:sectPr>
      </w:pPr>
    </w:p>
    <w:p w:rsidR="00820596" w:rsidRPr="009E3407" w:rsidRDefault="00820596">
      <w:pPr>
        <w:autoSpaceDE w:val="0"/>
        <w:autoSpaceDN w:val="0"/>
        <w:spacing w:after="66" w:line="220" w:lineRule="exact"/>
        <w:rPr>
          <w:lang w:val="ru-RU"/>
        </w:rPr>
      </w:pPr>
    </w:p>
    <w:p w:rsidR="00820596" w:rsidRPr="009E3407" w:rsidRDefault="009E3407">
      <w:pPr>
        <w:autoSpaceDE w:val="0"/>
        <w:autoSpaceDN w:val="0"/>
        <w:spacing w:after="0" w:line="286" w:lineRule="auto"/>
        <w:rPr>
          <w:lang w:val="ru-RU"/>
        </w:rPr>
      </w:pPr>
      <w:r w:rsidRPr="009E3407">
        <w:rPr>
          <w:rFonts w:ascii="Times New Roman" w:eastAsia="Times New Roman" w:hAnsi="Times New Roman"/>
          <w:color w:val="000000"/>
          <w:sz w:val="24"/>
          <w:lang w:val="ru-RU"/>
        </w:rPr>
        <w:t xml:space="preserve">безопасности жизнедеятельности, что способствует выработке у обучающихся умений распознавать угрозы, избегать опасности, </w:t>
      </w:r>
      <w:proofErr w:type="spellStart"/>
      <w:r w:rsidRPr="009E3407">
        <w:rPr>
          <w:rFonts w:ascii="Times New Roman" w:eastAsia="Times New Roman" w:hAnsi="Times New Roman"/>
          <w:color w:val="000000"/>
          <w:sz w:val="24"/>
          <w:lang w:val="ru-RU"/>
        </w:rPr>
        <w:t>нейтрализовывать</w:t>
      </w:r>
      <w:proofErr w:type="spellEnd"/>
      <w:r w:rsidRPr="009E3407">
        <w:rPr>
          <w:rFonts w:ascii="Times New Roman" w:eastAsia="Times New Roman" w:hAnsi="Times New Roman"/>
          <w:color w:val="000000"/>
          <w:sz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w:t>
      </w:r>
      <w:r w:rsidRPr="009E3407">
        <w:rPr>
          <w:lang w:val="ru-RU"/>
        </w:rPr>
        <w:br/>
      </w:r>
      <w:r w:rsidRPr="009E3407">
        <w:rPr>
          <w:rFonts w:ascii="Times New Roman" w:eastAsia="Times New Roman" w:hAnsi="Times New Roman"/>
          <w:color w:val="000000"/>
          <w:sz w:val="24"/>
          <w:lang w:val="ru-RU"/>
        </w:rPr>
        <w:t>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20596" w:rsidRPr="009E3407" w:rsidRDefault="009E3407">
      <w:pPr>
        <w:tabs>
          <w:tab w:val="left" w:pos="180"/>
        </w:tabs>
        <w:autoSpaceDE w:val="0"/>
        <w:autoSpaceDN w:val="0"/>
        <w:spacing w:before="190" w:after="0" w:line="262" w:lineRule="auto"/>
        <w:ind w:right="1872"/>
        <w:rPr>
          <w:lang w:val="ru-RU"/>
        </w:rPr>
      </w:pPr>
      <w:r w:rsidRPr="009E3407">
        <w:rPr>
          <w:lang w:val="ru-RU"/>
        </w:rPr>
        <w:tab/>
      </w:r>
      <w:r w:rsidRPr="009E3407">
        <w:rPr>
          <w:rFonts w:ascii="Times New Roman" w:eastAsia="Times New Roman" w:hAnsi="Times New Roman"/>
          <w:b/>
          <w:color w:val="000000"/>
          <w:sz w:val="24"/>
          <w:lang w:val="ru-RU"/>
        </w:rPr>
        <w:t>ЦЕЛЬ ИЗУЧЕНИЯ УЧЕБНОГО ПРЕДМЕТА «ОСНОВЫ БЕЗОПАСНОСТИ ЖИЗНЕДЕЯТЕЛЬНОСТИ»</w:t>
      </w:r>
    </w:p>
    <w:p w:rsidR="00820596" w:rsidRPr="009E3407" w:rsidRDefault="009E3407">
      <w:pPr>
        <w:autoSpaceDE w:val="0"/>
        <w:autoSpaceDN w:val="0"/>
        <w:spacing w:before="192" w:after="0" w:line="271" w:lineRule="auto"/>
        <w:ind w:right="288" w:firstLine="180"/>
        <w:rPr>
          <w:lang w:val="ru-RU"/>
        </w:rPr>
      </w:pPr>
      <w:r w:rsidRPr="009E3407">
        <w:rPr>
          <w:rFonts w:ascii="Times New Roman" w:eastAsia="Times New Roman" w:hAnsi="Times New Roman"/>
          <w:color w:val="000000"/>
          <w:sz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20596" w:rsidRPr="009E3407" w:rsidRDefault="009E3407">
      <w:pPr>
        <w:autoSpaceDE w:val="0"/>
        <w:autoSpaceDN w:val="0"/>
        <w:spacing w:before="178" w:after="0" w:line="281" w:lineRule="auto"/>
        <w:ind w:left="420" w:right="144"/>
        <w:rPr>
          <w:lang w:val="ru-RU"/>
        </w:rPr>
      </w:pPr>
      <w:r w:rsidRPr="009E3407">
        <w:rPr>
          <w:rFonts w:ascii="Times New Roman" w:eastAsia="Times New Roman" w:hAnsi="Times New Roman"/>
          <w:color w:val="000000"/>
          <w:sz w:val="24"/>
          <w:lang w:val="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20596" w:rsidRPr="009E3407" w:rsidRDefault="009E3407">
      <w:pPr>
        <w:autoSpaceDE w:val="0"/>
        <w:autoSpaceDN w:val="0"/>
        <w:spacing w:before="238" w:after="0" w:line="262" w:lineRule="auto"/>
        <w:ind w:left="420" w:right="432"/>
        <w:rPr>
          <w:lang w:val="ru-RU"/>
        </w:rPr>
      </w:pPr>
      <w:r w:rsidRPr="009E3407">
        <w:rPr>
          <w:rFonts w:ascii="Times New Roman" w:eastAsia="Times New Roman" w:hAnsi="Times New Roman"/>
          <w:color w:val="000000"/>
          <w:sz w:val="24"/>
          <w:lang w:val="ru-RU"/>
        </w:rPr>
        <w:t>—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20596" w:rsidRPr="009E3407" w:rsidRDefault="009E3407">
      <w:pPr>
        <w:autoSpaceDE w:val="0"/>
        <w:autoSpaceDN w:val="0"/>
        <w:spacing w:before="238" w:after="0" w:line="271" w:lineRule="auto"/>
        <w:ind w:left="420" w:right="1152"/>
        <w:rPr>
          <w:lang w:val="ru-RU"/>
        </w:rPr>
      </w:pPr>
      <w:r w:rsidRPr="009E3407">
        <w:rPr>
          <w:rFonts w:ascii="Times New Roman" w:eastAsia="Times New Roman" w:hAnsi="Times New Roman"/>
          <w:color w:val="000000"/>
          <w:sz w:val="24"/>
          <w:lang w:val="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20596" w:rsidRPr="009E3407" w:rsidRDefault="009E3407">
      <w:pPr>
        <w:autoSpaceDE w:val="0"/>
        <w:autoSpaceDN w:val="0"/>
        <w:spacing w:before="298" w:after="0" w:line="230" w:lineRule="auto"/>
        <w:ind w:left="180"/>
        <w:rPr>
          <w:lang w:val="ru-RU"/>
        </w:rPr>
      </w:pPr>
      <w:r w:rsidRPr="009E3407">
        <w:rPr>
          <w:rFonts w:ascii="Times New Roman" w:eastAsia="Times New Roman" w:hAnsi="Times New Roman"/>
          <w:b/>
          <w:color w:val="000000"/>
          <w:sz w:val="24"/>
          <w:lang w:val="ru-RU"/>
        </w:rPr>
        <w:t>МЕСТО ПРЕДМЕТА В УЧЕБНОМ ПЛАНЕ</w:t>
      </w:r>
    </w:p>
    <w:p w:rsidR="00820596" w:rsidRPr="009E3407" w:rsidRDefault="009E3407">
      <w:pPr>
        <w:tabs>
          <w:tab w:val="left" w:pos="180"/>
        </w:tabs>
        <w:autoSpaceDE w:val="0"/>
        <w:autoSpaceDN w:val="0"/>
        <w:spacing w:before="190" w:after="0" w:line="262" w:lineRule="auto"/>
        <w:rPr>
          <w:lang w:val="ru-RU"/>
        </w:rPr>
      </w:pPr>
      <w:r w:rsidRPr="009E3407">
        <w:rPr>
          <w:lang w:val="ru-RU"/>
        </w:rPr>
        <w:tab/>
      </w:r>
      <w:r w:rsidRPr="009E3407">
        <w:rPr>
          <w:rFonts w:ascii="Times New Roman" w:eastAsia="Times New Roman" w:hAnsi="Times New Roman"/>
          <w:color w:val="000000"/>
          <w:sz w:val="24"/>
          <w:lang w:val="ru-RU"/>
        </w:rP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820596" w:rsidRPr="009E3407" w:rsidRDefault="00820596">
      <w:pPr>
        <w:autoSpaceDE w:val="0"/>
        <w:autoSpaceDN w:val="0"/>
        <w:spacing w:after="78" w:line="220" w:lineRule="exact"/>
        <w:rPr>
          <w:lang w:val="ru-RU"/>
        </w:rPr>
      </w:pPr>
    </w:p>
    <w:p w:rsidR="00820596" w:rsidRPr="009E3407" w:rsidRDefault="009E3407">
      <w:pPr>
        <w:autoSpaceDE w:val="0"/>
        <w:autoSpaceDN w:val="0"/>
        <w:spacing w:after="0" w:line="230" w:lineRule="auto"/>
        <w:rPr>
          <w:lang w:val="ru-RU"/>
        </w:rPr>
      </w:pPr>
      <w:r w:rsidRPr="009E3407">
        <w:rPr>
          <w:rFonts w:ascii="Times New Roman" w:eastAsia="Times New Roman" w:hAnsi="Times New Roman"/>
          <w:b/>
          <w:color w:val="000000"/>
          <w:sz w:val="24"/>
          <w:lang w:val="ru-RU"/>
        </w:rPr>
        <w:t xml:space="preserve">СОДЕРЖАНИЕ УЧЕБНОГО ПРЕДМЕТА </w:t>
      </w:r>
    </w:p>
    <w:p w:rsidR="00820596" w:rsidRPr="009E3407" w:rsidRDefault="009E3407">
      <w:pPr>
        <w:tabs>
          <w:tab w:val="left" w:pos="180"/>
        </w:tabs>
        <w:autoSpaceDE w:val="0"/>
        <w:autoSpaceDN w:val="0"/>
        <w:spacing w:before="346" w:after="0" w:line="286" w:lineRule="auto"/>
        <w:ind w:right="144"/>
        <w:rPr>
          <w:lang w:val="ru-RU"/>
        </w:rPr>
      </w:pPr>
      <w:r w:rsidRPr="009E3407">
        <w:rPr>
          <w:lang w:val="ru-RU"/>
        </w:rPr>
        <w:tab/>
      </w:r>
      <w:r w:rsidRPr="009E3407">
        <w:rPr>
          <w:rFonts w:ascii="Times New Roman" w:eastAsia="Times New Roman" w:hAnsi="Times New Roman"/>
          <w:b/>
          <w:color w:val="000000"/>
          <w:sz w:val="24"/>
          <w:lang w:val="ru-RU"/>
        </w:rPr>
        <w:t xml:space="preserve">Модуль № 1 «Культура безопасности жизнедеятельности в современном обществе»: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цель и задачи учебного предмета ОБЖ, его ключевые понятия и значение для человека;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смысл понятий «опасность», «безопасность», «риск», «культура безопасности жизнедеятельности»; </w:t>
      </w:r>
      <w:r w:rsidRPr="009E3407">
        <w:rPr>
          <w:lang w:val="ru-RU"/>
        </w:rPr>
        <w:tab/>
      </w:r>
      <w:r w:rsidRPr="009E3407">
        <w:rPr>
          <w:rFonts w:ascii="Times New Roman" w:eastAsia="Times New Roman" w:hAnsi="Times New Roman"/>
          <w:color w:val="000000"/>
          <w:sz w:val="24"/>
          <w:lang w:val="ru-RU"/>
        </w:rPr>
        <w:t xml:space="preserve">источники и факторы опасности, их классификация;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общие принципы безопасного поведения;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виды чрезвычайных ситуаций, сходство и различия опасной, экстремальной и чрезвычайной ситуаций;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уровни взаимодействия человека и окружающей среды; </w:t>
      </w:r>
      <w:r w:rsidRPr="009E3407">
        <w:rPr>
          <w:lang w:val="ru-RU"/>
        </w:rPr>
        <w:br/>
      </w:r>
      <w:r w:rsidRPr="009E3407">
        <w:rPr>
          <w:lang w:val="ru-RU"/>
        </w:rPr>
        <w:tab/>
      </w:r>
      <w:r w:rsidRPr="009E3407">
        <w:rPr>
          <w:rFonts w:ascii="Times New Roman" w:eastAsia="Times New Roman" w:hAnsi="Times New Roman"/>
          <w:color w:val="000000"/>
          <w:sz w:val="24"/>
          <w:lang w:val="ru-RU"/>
        </w:rPr>
        <w:t>механизм перерастания повседневной ситуации в чрезвычайную ситуацию, правила поведения в опасных и чрезвычайных ситуациях.</w:t>
      </w:r>
    </w:p>
    <w:p w:rsidR="00820596" w:rsidRPr="009E3407" w:rsidRDefault="009E3407">
      <w:pPr>
        <w:tabs>
          <w:tab w:val="left" w:pos="180"/>
        </w:tabs>
        <w:autoSpaceDE w:val="0"/>
        <w:autoSpaceDN w:val="0"/>
        <w:spacing w:before="190" w:after="0" w:line="290"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2 «Безопасность в быту»: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основные источники опасности в быту и их классификация;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защита прав потребителя, сроки годности и состав продуктов питания;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бытовые отравления и причины их возникновения, классификация ядовитых веществ и их </w:t>
      </w:r>
      <w:r w:rsidRPr="009E3407">
        <w:rPr>
          <w:lang w:val="ru-RU"/>
        </w:rPr>
        <w:br/>
      </w:r>
      <w:r w:rsidRPr="009E3407">
        <w:rPr>
          <w:rFonts w:ascii="Times New Roman" w:eastAsia="Times New Roman" w:hAnsi="Times New Roman"/>
          <w:color w:val="000000"/>
          <w:sz w:val="24"/>
          <w:lang w:val="ru-RU"/>
        </w:rPr>
        <w:t xml:space="preserve">опасности; </w:t>
      </w:r>
      <w:r w:rsidRPr="009E3407">
        <w:rPr>
          <w:lang w:val="ru-RU"/>
        </w:rPr>
        <w:br/>
      </w:r>
      <w:r w:rsidRPr="009E3407">
        <w:rPr>
          <w:lang w:val="ru-RU"/>
        </w:rPr>
        <w:lastRenderedPageBreak/>
        <w:tab/>
      </w:r>
      <w:r w:rsidRPr="009E3407">
        <w:rPr>
          <w:rFonts w:ascii="Times New Roman" w:eastAsia="Times New Roman" w:hAnsi="Times New Roman"/>
          <w:color w:val="000000"/>
          <w:sz w:val="24"/>
          <w:lang w:val="ru-RU"/>
        </w:rPr>
        <w:t xml:space="preserve">признаки отравления, приёмы и правила оказания первой помощи;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правила комплектования и хранения домашней аптечки;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бытовые травмы и правила их предупреждения, приёмы и правила оказания первой помощи; </w:t>
      </w:r>
      <w:r w:rsidRPr="009E3407">
        <w:rPr>
          <w:lang w:val="ru-RU"/>
        </w:rPr>
        <w:tab/>
      </w:r>
      <w:r w:rsidRPr="009E3407">
        <w:rPr>
          <w:rFonts w:ascii="Times New Roman" w:eastAsia="Times New Roman" w:hAnsi="Times New Roman"/>
          <w:color w:val="000000"/>
          <w:sz w:val="24"/>
          <w:lang w:val="ru-RU"/>
        </w:rPr>
        <w:t xml:space="preserve">правила обращения с газовыми и электрическими приборами, приёмы и правила оказания первой помощи;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правила поведения в подъезде и лифте, а также при входе и выходе из них;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пожар и факторы его развития;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условия и причины возникновения пожаров, их возможные последствия, приёмы и правила оказания первой помощи;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первичные средства пожаротушения;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правила вызова экстренных служб и порядок взаимодействия с ними, ответственность за ложные сообщения;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права, обязанности и ответственность граждан в области пожарной безопасности;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ситуации криминального характера, правила поведения с малознакомыми людьми;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меры по предотвращению проникновения злоумышленников в дом, правила поведения при попытке проникновения в дом посторонних;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классификация аварийных ситуаций в коммунальных системах жизнеобеспечения; </w:t>
      </w:r>
      <w:r w:rsidRPr="009E3407">
        <w:rPr>
          <w:lang w:val="ru-RU"/>
        </w:rPr>
        <w:br/>
      </w:r>
      <w:r w:rsidRPr="009E3407">
        <w:rPr>
          <w:lang w:val="ru-RU"/>
        </w:rPr>
        <w:tab/>
      </w:r>
      <w:r w:rsidRPr="009E3407">
        <w:rPr>
          <w:rFonts w:ascii="Times New Roman" w:eastAsia="Times New Roman" w:hAnsi="Times New Roman"/>
          <w:color w:val="000000"/>
          <w:sz w:val="24"/>
          <w:lang w:val="ru-RU"/>
        </w:rPr>
        <w:t>правила подготовки к возможным авариям на коммунальных системах, порядок действий при авариях на коммунальных системах.</w:t>
      </w:r>
    </w:p>
    <w:p w:rsidR="00820596" w:rsidRPr="009E3407" w:rsidRDefault="009E3407">
      <w:pPr>
        <w:tabs>
          <w:tab w:val="left" w:pos="180"/>
        </w:tabs>
        <w:autoSpaceDE w:val="0"/>
        <w:autoSpaceDN w:val="0"/>
        <w:spacing w:before="190" w:after="0" w:line="286" w:lineRule="auto"/>
        <w:ind w:right="288"/>
        <w:rPr>
          <w:lang w:val="ru-RU"/>
        </w:rPr>
      </w:pPr>
      <w:r w:rsidRPr="009E3407">
        <w:rPr>
          <w:lang w:val="ru-RU"/>
        </w:rPr>
        <w:tab/>
      </w:r>
      <w:r w:rsidRPr="009E3407">
        <w:rPr>
          <w:rFonts w:ascii="Times New Roman" w:eastAsia="Times New Roman" w:hAnsi="Times New Roman"/>
          <w:b/>
          <w:color w:val="000000"/>
          <w:sz w:val="24"/>
          <w:lang w:val="ru-RU"/>
        </w:rPr>
        <w:t xml:space="preserve">Модуль № 3 «Безопасность на транспорте»: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правила дорожного движения и их значение, условия обеспечения безопасности участников дорожного движения; </w:t>
      </w:r>
      <w:r w:rsidRPr="009E3407">
        <w:rPr>
          <w:lang w:val="ru-RU"/>
        </w:rPr>
        <w:br/>
      </w:r>
      <w:r w:rsidRPr="009E3407">
        <w:rPr>
          <w:lang w:val="ru-RU"/>
        </w:rPr>
        <w:tab/>
      </w:r>
      <w:r w:rsidRPr="009E3407">
        <w:rPr>
          <w:rFonts w:ascii="Times New Roman" w:eastAsia="Times New Roman" w:hAnsi="Times New Roman"/>
          <w:color w:val="000000"/>
          <w:sz w:val="24"/>
          <w:lang w:val="ru-RU"/>
        </w:rPr>
        <w:t>правила дорожного движения и дорожные знаки для пешеходов;</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«дорожные ловушки» и правила их предупреждения; </w:t>
      </w:r>
      <w:r w:rsidRPr="009E3407">
        <w:rPr>
          <w:lang w:val="ru-RU"/>
        </w:rPr>
        <w:br/>
      </w:r>
      <w:r w:rsidRPr="009E3407">
        <w:rPr>
          <w:lang w:val="ru-RU"/>
        </w:rPr>
        <w:tab/>
      </w:r>
      <w:proofErr w:type="spellStart"/>
      <w:r w:rsidRPr="009E3407">
        <w:rPr>
          <w:rFonts w:ascii="Times New Roman" w:eastAsia="Times New Roman" w:hAnsi="Times New Roman"/>
          <w:color w:val="000000"/>
          <w:sz w:val="24"/>
          <w:lang w:val="ru-RU"/>
        </w:rPr>
        <w:t>световозвращающие</w:t>
      </w:r>
      <w:proofErr w:type="spellEnd"/>
      <w:r w:rsidRPr="009E3407">
        <w:rPr>
          <w:rFonts w:ascii="Times New Roman" w:eastAsia="Times New Roman" w:hAnsi="Times New Roman"/>
          <w:color w:val="000000"/>
          <w:sz w:val="24"/>
          <w:lang w:val="ru-RU"/>
        </w:rPr>
        <w:t xml:space="preserve"> элементы и правила их применения;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правила дорожного движения для пассажиров;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обязанности пассажиров маршрутных транспортных средств, ремень безопасности и правила его применения; </w:t>
      </w:r>
      <w:r w:rsidRPr="009E3407">
        <w:rPr>
          <w:lang w:val="ru-RU"/>
        </w:rPr>
        <w:br/>
      </w:r>
      <w:r w:rsidRPr="009E3407">
        <w:rPr>
          <w:lang w:val="ru-RU"/>
        </w:rPr>
        <w:tab/>
      </w:r>
      <w:r w:rsidRPr="009E3407">
        <w:rPr>
          <w:rFonts w:ascii="Times New Roman" w:eastAsia="Times New Roman" w:hAnsi="Times New Roman"/>
          <w:color w:val="000000"/>
          <w:sz w:val="24"/>
          <w:lang w:val="ru-RU"/>
        </w:rPr>
        <w:t>порядок действий пассажиров при различных происшествиях в маршрутных транспортных</w:t>
      </w:r>
    </w:p>
    <w:p w:rsidR="00820596" w:rsidRPr="009E3407" w:rsidRDefault="009E3407">
      <w:pPr>
        <w:tabs>
          <w:tab w:val="left" w:pos="180"/>
        </w:tabs>
        <w:autoSpaceDE w:val="0"/>
        <w:autoSpaceDN w:val="0"/>
        <w:spacing w:after="0" w:line="283" w:lineRule="auto"/>
        <w:ind w:right="576"/>
        <w:rPr>
          <w:lang w:val="ru-RU"/>
        </w:rPr>
      </w:pPr>
      <w:r w:rsidRPr="009E3407">
        <w:rPr>
          <w:rFonts w:ascii="Times New Roman" w:eastAsia="Times New Roman" w:hAnsi="Times New Roman"/>
          <w:color w:val="000000"/>
          <w:sz w:val="24"/>
          <w:lang w:val="ru-RU"/>
        </w:rPr>
        <w:t xml:space="preserve">средствах, в том числе вызванных террористическим актом;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правила поведения пассажира мотоцикла; </w:t>
      </w:r>
      <w:r w:rsidRPr="009E3407">
        <w:rPr>
          <w:lang w:val="ru-RU"/>
        </w:rPr>
        <w:br/>
      </w:r>
      <w:r w:rsidRPr="009E3407">
        <w:rPr>
          <w:lang w:val="ru-RU"/>
        </w:rPr>
        <w:tab/>
      </w:r>
      <w:r w:rsidRPr="009E3407">
        <w:rPr>
          <w:rFonts w:ascii="Times New Roman" w:eastAsia="Times New Roman" w:hAnsi="Times New Roman"/>
          <w:color w:val="000000"/>
          <w:sz w:val="24"/>
          <w:lang w:val="ru-RU"/>
        </w:rPr>
        <w:t>правила дорожного движения для водителя велосипеда и иных индивидуальных средств передвижения (</w:t>
      </w:r>
      <w:proofErr w:type="spellStart"/>
      <w:r w:rsidRPr="009E3407">
        <w:rPr>
          <w:rFonts w:ascii="Times New Roman" w:eastAsia="Times New Roman" w:hAnsi="Times New Roman"/>
          <w:color w:val="000000"/>
          <w:sz w:val="24"/>
          <w:lang w:val="ru-RU"/>
        </w:rPr>
        <w:t>электросамокаты</w:t>
      </w:r>
      <w:proofErr w:type="spellEnd"/>
      <w:r w:rsidRPr="009E3407">
        <w:rPr>
          <w:rFonts w:ascii="Times New Roman" w:eastAsia="Times New Roman" w:hAnsi="Times New Roman"/>
          <w:color w:val="000000"/>
          <w:sz w:val="24"/>
          <w:lang w:val="ru-RU"/>
        </w:rPr>
        <w:t xml:space="preserve">, </w:t>
      </w:r>
      <w:proofErr w:type="spellStart"/>
      <w:r w:rsidRPr="009E3407">
        <w:rPr>
          <w:rFonts w:ascii="Times New Roman" w:eastAsia="Times New Roman" w:hAnsi="Times New Roman"/>
          <w:color w:val="000000"/>
          <w:sz w:val="24"/>
          <w:lang w:val="ru-RU"/>
        </w:rPr>
        <w:t>гироскутеры</w:t>
      </w:r>
      <w:proofErr w:type="spellEnd"/>
      <w:r w:rsidRPr="009E3407">
        <w:rPr>
          <w:rFonts w:ascii="Times New Roman" w:eastAsia="Times New Roman" w:hAnsi="Times New Roman"/>
          <w:color w:val="000000"/>
          <w:sz w:val="24"/>
          <w:lang w:val="ru-RU"/>
        </w:rPr>
        <w:t xml:space="preserve">, </w:t>
      </w:r>
      <w:proofErr w:type="spellStart"/>
      <w:r w:rsidRPr="009E3407">
        <w:rPr>
          <w:rFonts w:ascii="Times New Roman" w:eastAsia="Times New Roman" w:hAnsi="Times New Roman"/>
          <w:color w:val="000000"/>
          <w:sz w:val="24"/>
          <w:lang w:val="ru-RU"/>
        </w:rPr>
        <w:t>моноколёса</w:t>
      </w:r>
      <w:proofErr w:type="spellEnd"/>
      <w:r w:rsidRPr="009E3407">
        <w:rPr>
          <w:rFonts w:ascii="Times New Roman" w:eastAsia="Times New Roman" w:hAnsi="Times New Roman"/>
          <w:color w:val="000000"/>
          <w:sz w:val="24"/>
          <w:lang w:val="ru-RU"/>
        </w:rPr>
        <w:t xml:space="preserve">, </w:t>
      </w:r>
      <w:proofErr w:type="spellStart"/>
      <w:r w:rsidRPr="009E3407">
        <w:rPr>
          <w:rFonts w:ascii="Times New Roman" w:eastAsia="Times New Roman" w:hAnsi="Times New Roman"/>
          <w:color w:val="000000"/>
          <w:sz w:val="24"/>
          <w:lang w:val="ru-RU"/>
        </w:rPr>
        <w:t>сигвеи</w:t>
      </w:r>
      <w:proofErr w:type="spellEnd"/>
      <w:r w:rsidRPr="009E3407">
        <w:rPr>
          <w:rFonts w:ascii="Times New Roman" w:eastAsia="Times New Roman" w:hAnsi="Times New Roman"/>
          <w:color w:val="000000"/>
          <w:sz w:val="24"/>
          <w:lang w:val="ru-RU"/>
        </w:rPr>
        <w:t xml:space="preserve"> и т. п.), правила безопасного использования мототранспорта (мопедов и мотоциклов);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дорожные знаки для водителя велосипеда, сигналы велосипедиста; </w:t>
      </w:r>
      <w:r w:rsidRPr="009E3407">
        <w:rPr>
          <w:lang w:val="ru-RU"/>
        </w:rPr>
        <w:br/>
      </w:r>
      <w:r w:rsidRPr="009E3407">
        <w:rPr>
          <w:lang w:val="ru-RU"/>
        </w:rPr>
        <w:tab/>
      </w:r>
      <w:r w:rsidRPr="009E3407">
        <w:rPr>
          <w:rFonts w:ascii="Times New Roman" w:eastAsia="Times New Roman" w:hAnsi="Times New Roman"/>
          <w:color w:val="000000"/>
          <w:sz w:val="24"/>
          <w:lang w:val="ru-RU"/>
        </w:rPr>
        <w:t>правила подготовки велосипеда к пользованию;</w:t>
      </w:r>
    </w:p>
    <w:p w:rsidR="00820596" w:rsidRPr="009E3407" w:rsidRDefault="009E3407">
      <w:pPr>
        <w:tabs>
          <w:tab w:val="left" w:pos="180"/>
        </w:tabs>
        <w:autoSpaceDE w:val="0"/>
        <w:autoSpaceDN w:val="0"/>
        <w:spacing w:before="190" w:after="0" w:line="288"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4 «Безопасность в общественных местах»: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общественные места и их характеристики, потенциальные источники опасности в общественных местах;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правила вызова экстренных служб и порядок взаимодействия с ними;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массовые мероприятия и правила подготовки к ним, оборудование мест массового пребывания людей;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порядок действий при беспорядках в местах массового пребывания людей;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порядок действий при попадании в толпу и давку;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порядок действий при обнаружении угрозы возникновения пожара;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порядок действий при эвакуации из общественных мест и зданий;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опасности криминогенного и антиобщественного характера в общественных местах, порядок </w:t>
      </w:r>
      <w:r w:rsidRPr="009E3407">
        <w:rPr>
          <w:rFonts w:ascii="Times New Roman" w:eastAsia="Times New Roman" w:hAnsi="Times New Roman"/>
          <w:color w:val="000000"/>
          <w:sz w:val="24"/>
          <w:lang w:val="ru-RU"/>
        </w:rPr>
        <w:lastRenderedPageBreak/>
        <w:t xml:space="preserve">действий при их возникновении;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w:t>
      </w:r>
      <w:r w:rsidRPr="009E3407">
        <w:rPr>
          <w:lang w:val="ru-RU"/>
        </w:rPr>
        <w:tab/>
      </w:r>
      <w:r w:rsidRPr="009E3407">
        <w:rPr>
          <w:rFonts w:ascii="Times New Roman" w:eastAsia="Times New Roman" w:hAnsi="Times New Roman"/>
          <w:color w:val="000000"/>
          <w:sz w:val="24"/>
          <w:lang w:val="ru-RU"/>
        </w:rPr>
        <w:t>порядок действий при взаимодействии с правоохранительными органами.</w:t>
      </w:r>
    </w:p>
    <w:p w:rsidR="00820596" w:rsidRPr="009E3407" w:rsidRDefault="009E3407">
      <w:pPr>
        <w:tabs>
          <w:tab w:val="left" w:pos="180"/>
        </w:tabs>
        <w:autoSpaceDE w:val="0"/>
        <w:autoSpaceDN w:val="0"/>
        <w:spacing w:before="190" w:after="0" w:line="288"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5 «Безопасность в природной среде»: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чрезвычайные ситуации природного характера и их классификация;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правила поведения, необходимые для снижения риска встречи с дикими животными, порядок действий при встрече с ними;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порядок действий при укусах диких животных, змей, пауков, клещей и насекомых;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различия съедобных и ядовитых грибов и растений, правила поведения, необходимые для снижения риска отравления ядовитыми грибами и растениями;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автономные условия, их особенности и опасности, правила подготовки к длительному автономному существованию;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порядок действий при автономном существовании в природной среде;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правила ориентирования на местности, способы подачи сигналов бедствия;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общие правила безопасного поведения на водоёмах, правила купания в подготовленных и </w:t>
      </w:r>
      <w:r w:rsidRPr="009E3407">
        <w:rPr>
          <w:lang w:val="ru-RU"/>
        </w:rPr>
        <w:br/>
      </w:r>
      <w:r w:rsidRPr="009E3407">
        <w:rPr>
          <w:rFonts w:ascii="Times New Roman" w:eastAsia="Times New Roman" w:hAnsi="Times New Roman"/>
          <w:color w:val="000000"/>
          <w:sz w:val="24"/>
          <w:lang w:val="ru-RU"/>
        </w:rPr>
        <w:t xml:space="preserve">неподготовленных местах;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порядок действий при обнаружении тонущего человека;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правила поведения при нахождении на плавсредствах; </w:t>
      </w:r>
      <w:r w:rsidRPr="009E3407">
        <w:rPr>
          <w:lang w:val="ru-RU"/>
        </w:rPr>
        <w:br/>
      </w:r>
      <w:r w:rsidRPr="009E3407">
        <w:rPr>
          <w:lang w:val="ru-RU"/>
        </w:rPr>
        <w:tab/>
      </w:r>
      <w:r w:rsidRPr="009E3407">
        <w:rPr>
          <w:rFonts w:ascii="Times New Roman" w:eastAsia="Times New Roman" w:hAnsi="Times New Roman"/>
          <w:color w:val="000000"/>
          <w:sz w:val="24"/>
          <w:lang w:val="ru-RU"/>
        </w:rPr>
        <w:t>правила поведения при нахождении на льду, порядок действий при обнаружении человека в полынье.</w:t>
      </w:r>
    </w:p>
    <w:p w:rsidR="00820596" w:rsidRPr="009E3407" w:rsidRDefault="009E3407">
      <w:pPr>
        <w:autoSpaceDE w:val="0"/>
        <w:autoSpaceDN w:val="0"/>
        <w:spacing w:before="190" w:after="0" w:line="281" w:lineRule="auto"/>
        <w:ind w:left="180" w:right="288"/>
        <w:rPr>
          <w:lang w:val="ru-RU"/>
        </w:rPr>
      </w:pPr>
      <w:r w:rsidRPr="009E3407">
        <w:rPr>
          <w:rFonts w:ascii="Times New Roman" w:eastAsia="Times New Roman" w:hAnsi="Times New Roman"/>
          <w:b/>
          <w:color w:val="000000"/>
          <w:sz w:val="24"/>
          <w:lang w:val="ru-RU"/>
        </w:rPr>
        <w:t xml:space="preserve">Модуль № 6 «Здоровье и как его сохранить. Основы медицинских знаний»: </w:t>
      </w:r>
      <w:r w:rsidRPr="009E3407">
        <w:rPr>
          <w:lang w:val="ru-RU"/>
        </w:rPr>
        <w:br/>
      </w:r>
      <w:r w:rsidRPr="009E3407">
        <w:rPr>
          <w:rFonts w:ascii="Times New Roman" w:eastAsia="Times New Roman" w:hAnsi="Times New Roman"/>
          <w:color w:val="000000"/>
          <w:sz w:val="24"/>
          <w:lang w:val="ru-RU"/>
        </w:rPr>
        <w:t xml:space="preserve">смысл понятий «здоровье» и «здоровый образ жизни», их содержание и значение для человека; факторы, влияющие на здоровье человека, опасность вредных привычек; </w:t>
      </w:r>
      <w:r w:rsidRPr="009E3407">
        <w:rPr>
          <w:lang w:val="ru-RU"/>
        </w:rPr>
        <w:br/>
      </w:r>
      <w:r w:rsidRPr="009E3407">
        <w:rPr>
          <w:rFonts w:ascii="Times New Roman" w:eastAsia="Times New Roman" w:hAnsi="Times New Roman"/>
          <w:color w:val="000000"/>
          <w:sz w:val="24"/>
          <w:lang w:val="ru-RU"/>
        </w:rPr>
        <w:t xml:space="preserve">элементы здорового образа жизни, ответственность за сохранение здоровья; </w:t>
      </w:r>
      <w:r w:rsidRPr="009E3407">
        <w:rPr>
          <w:lang w:val="ru-RU"/>
        </w:rPr>
        <w:br/>
      </w:r>
      <w:r w:rsidRPr="009E3407">
        <w:rPr>
          <w:rFonts w:ascii="Times New Roman" w:eastAsia="Times New Roman" w:hAnsi="Times New Roman"/>
          <w:color w:val="000000"/>
          <w:sz w:val="24"/>
          <w:lang w:val="ru-RU"/>
        </w:rPr>
        <w:t xml:space="preserve">понятие «инфекционные заболевания», причины их возникновения; </w:t>
      </w:r>
      <w:r w:rsidRPr="009E3407">
        <w:rPr>
          <w:lang w:val="ru-RU"/>
        </w:rPr>
        <w:br/>
      </w:r>
      <w:r w:rsidRPr="009E3407">
        <w:rPr>
          <w:rFonts w:ascii="Times New Roman" w:eastAsia="Times New Roman" w:hAnsi="Times New Roman"/>
          <w:color w:val="000000"/>
          <w:sz w:val="24"/>
          <w:lang w:val="ru-RU"/>
        </w:rPr>
        <w:t>механизм распространения инфекционных заболеваний, меры их профилактики и защиты от них;</w:t>
      </w:r>
    </w:p>
    <w:p w:rsidR="00820596" w:rsidRPr="009E3407" w:rsidRDefault="009E3407">
      <w:pPr>
        <w:tabs>
          <w:tab w:val="left" w:pos="180"/>
        </w:tabs>
        <w:autoSpaceDE w:val="0"/>
        <w:autoSpaceDN w:val="0"/>
        <w:spacing w:after="0" w:line="288" w:lineRule="auto"/>
        <w:rPr>
          <w:lang w:val="ru-RU"/>
        </w:rPr>
      </w:pPr>
      <w:r w:rsidRPr="009E3407">
        <w:rPr>
          <w:lang w:val="ru-RU"/>
        </w:rPr>
        <w:tab/>
      </w:r>
      <w:r w:rsidRPr="009E3407">
        <w:rPr>
          <w:rFonts w:ascii="Times New Roman" w:eastAsia="Times New Roman" w:hAnsi="Times New Roman"/>
          <w:color w:val="000000"/>
          <w:sz w:val="24"/>
          <w:lang w:val="ru-RU"/>
        </w:rPr>
        <w:t xml:space="preserve">порядок действий при возникновении чрезвычайных ситуаций биолого-социального происхождения (эпидемия, пандемия);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понятие «неинфекционные заболевания» и их классификация, факторы риска неинфекционных заболеваний;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меры профилактики неинфекционных заболеваний и защиты от них;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диспансеризация и её задачи;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понятие «первая помощь» и обязанность по её оказанию, универсальный алгоритм оказания первой помощи;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назначение и состав аптечки первой помощи; </w:t>
      </w:r>
      <w:r w:rsidRPr="009E3407">
        <w:rPr>
          <w:lang w:val="ru-RU"/>
        </w:rPr>
        <w:br/>
      </w:r>
      <w:r w:rsidRPr="009E3407">
        <w:rPr>
          <w:lang w:val="ru-RU"/>
        </w:rPr>
        <w:tab/>
      </w:r>
      <w:r w:rsidRPr="009E3407">
        <w:rPr>
          <w:rFonts w:ascii="Times New Roman" w:eastAsia="Times New Roman" w:hAnsi="Times New Roman"/>
          <w:color w:val="000000"/>
          <w:sz w:val="24"/>
          <w:lang w:val="ru-RU"/>
        </w:rPr>
        <w:t>порядок действий при оказании первой помощи в различных ситуациях, приёмы психологической поддержки пострадавшего.</w:t>
      </w:r>
    </w:p>
    <w:p w:rsidR="00820596" w:rsidRPr="009E3407" w:rsidRDefault="009E3407">
      <w:pPr>
        <w:tabs>
          <w:tab w:val="left" w:pos="180"/>
        </w:tabs>
        <w:autoSpaceDE w:val="0"/>
        <w:autoSpaceDN w:val="0"/>
        <w:spacing w:before="190" w:after="0" w:line="288"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7 «Безопасность в социуме»: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общение и его значение для человека, способы организации эффективного и позитивного общения; </w:t>
      </w:r>
      <w:r w:rsidRPr="009E3407">
        <w:rPr>
          <w:lang w:val="ru-RU"/>
        </w:rPr>
        <w:tab/>
      </w:r>
      <w:r w:rsidRPr="009E3407">
        <w:rPr>
          <w:rFonts w:ascii="Times New Roman" w:eastAsia="Times New Roman" w:hAnsi="Times New Roman"/>
          <w:color w:val="000000"/>
          <w:sz w:val="24"/>
          <w:lang w:val="ru-RU"/>
        </w:rPr>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манипуляции в ходе межличностного общения, приёмы распознавания манипуляций и способы противостояния им;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приёмы распознавания противозаконных проявлений манипуляции (мошенничество, </w:t>
      </w:r>
      <w:r w:rsidRPr="009E3407">
        <w:rPr>
          <w:lang w:val="ru-RU"/>
        </w:rPr>
        <w:br/>
      </w:r>
      <w:r w:rsidRPr="009E3407">
        <w:rPr>
          <w:rFonts w:ascii="Times New Roman" w:eastAsia="Times New Roman" w:hAnsi="Times New Roman"/>
          <w:color w:val="000000"/>
          <w:sz w:val="24"/>
          <w:lang w:val="ru-RU"/>
        </w:rPr>
        <w:lastRenderedPageBreak/>
        <w:t xml:space="preserve">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r w:rsidRPr="009E3407">
        <w:rPr>
          <w:lang w:val="ru-RU"/>
        </w:rPr>
        <w:tab/>
      </w:r>
      <w:r w:rsidRPr="009E3407">
        <w:rPr>
          <w:rFonts w:ascii="Times New Roman" w:eastAsia="Times New Roman" w:hAnsi="Times New Roman"/>
          <w:color w:val="000000"/>
          <w:sz w:val="24"/>
          <w:lang w:val="ru-RU"/>
        </w:rPr>
        <w:t xml:space="preserve">современные молодёжные увлечения и опасности, связанные с ними, правила безопасного поведения; </w:t>
      </w:r>
      <w:r w:rsidRPr="009E3407">
        <w:rPr>
          <w:lang w:val="ru-RU"/>
        </w:rPr>
        <w:br/>
      </w:r>
      <w:r w:rsidRPr="009E3407">
        <w:rPr>
          <w:lang w:val="ru-RU"/>
        </w:rPr>
        <w:tab/>
      </w:r>
      <w:r w:rsidRPr="009E3407">
        <w:rPr>
          <w:rFonts w:ascii="Times New Roman" w:eastAsia="Times New Roman" w:hAnsi="Times New Roman"/>
          <w:color w:val="000000"/>
          <w:sz w:val="24"/>
          <w:lang w:val="ru-RU"/>
        </w:rPr>
        <w:t>правила безопасной коммуникации с незнакомыми людьми.</w:t>
      </w:r>
    </w:p>
    <w:p w:rsidR="00820596" w:rsidRPr="009E3407" w:rsidRDefault="009E3407">
      <w:pPr>
        <w:tabs>
          <w:tab w:val="left" w:pos="180"/>
        </w:tabs>
        <w:autoSpaceDE w:val="0"/>
        <w:autoSpaceDN w:val="0"/>
        <w:spacing w:before="190" w:after="0" w:line="286"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8 «Безопасность в информационном пространстве»: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понятие «цифровая среда», её характеристики и примеры информационных и компьютерных угроз, положительные возможности цифровой среды;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риски и угрозы при использовании Интернета;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общие принципы безопасного поведения, необходимые для предупреждения возникновения сложных и опасных ситуаций в личном цифровом пространстве;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основные виды опасного и запрещённого контента в Интернете и его признаки, приёмы </w:t>
      </w:r>
      <w:r w:rsidRPr="009E3407">
        <w:rPr>
          <w:lang w:val="ru-RU"/>
        </w:rPr>
        <w:br/>
      </w:r>
      <w:r w:rsidRPr="009E3407">
        <w:rPr>
          <w:rFonts w:ascii="Times New Roman" w:eastAsia="Times New Roman" w:hAnsi="Times New Roman"/>
          <w:color w:val="000000"/>
          <w:sz w:val="24"/>
          <w:lang w:val="ru-RU"/>
        </w:rPr>
        <w:t xml:space="preserve">распознавания опасностей при использовании Интернета;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противоправные действия в Интернете;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правила цифрового поведения, необходимого для предотвращения рисков и угроз при </w:t>
      </w:r>
      <w:r w:rsidRPr="009E3407">
        <w:rPr>
          <w:lang w:val="ru-RU"/>
        </w:rPr>
        <w:br/>
      </w:r>
      <w:r w:rsidRPr="009E3407">
        <w:rPr>
          <w:rFonts w:ascii="Times New Roman" w:eastAsia="Times New Roman" w:hAnsi="Times New Roman"/>
          <w:color w:val="000000"/>
          <w:sz w:val="24"/>
          <w:lang w:val="ru-RU"/>
        </w:rPr>
        <w:t>использовании Интернета (</w:t>
      </w:r>
      <w:proofErr w:type="spellStart"/>
      <w:r w:rsidRPr="009E3407">
        <w:rPr>
          <w:rFonts w:ascii="Times New Roman" w:eastAsia="Times New Roman" w:hAnsi="Times New Roman"/>
          <w:color w:val="000000"/>
          <w:sz w:val="24"/>
          <w:lang w:val="ru-RU"/>
        </w:rPr>
        <w:t>кибербуллинга</w:t>
      </w:r>
      <w:proofErr w:type="spellEnd"/>
      <w:r w:rsidRPr="009E3407">
        <w:rPr>
          <w:rFonts w:ascii="Times New Roman" w:eastAsia="Times New Roman" w:hAnsi="Times New Roman"/>
          <w:color w:val="000000"/>
          <w:sz w:val="24"/>
          <w:lang w:val="ru-RU"/>
        </w:rPr>
        <w:t>, вербовки в различные организации и группы).</w:t>
      </w:r>
    </w:p>
    <w:p w:rsidR="00820596" w:rsidRPr="009E3407" w:rsidRDefault="009E3407">
      <w:pPr>
        <w:tabs>
          <w:tab w:val="left" w:pos="180"/>
        </w:tabs>
        <w:autoSpaceDE w:val="0"/>
        <w:autoSpaceDN w:val="0"/>
        <w:spacing w:before="190" w:after="0" w:line="286"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9 «Основы противодействия экстремизму и терроризму»: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понятия «экстремизм» и «терроризм», их содержание, причины, возможные варианты проявления и последствия;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цели и формы проявления террористических актов, их последствия, уровни террористической опасности;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основы общественно-государственной системы противодействия экстремизму и терроризму, контртеррористическая операция и её цели;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признаки вовлечения в террористическую деятельность, правила антитеррористического поведения; </w:t>
      </w:r>
      <w:r w:rsidRPr="009E3407">
        <w:rPr>
          <w:lang w:val="ru-RU"/>
        </w:rPr>
        <w:tab/>
      </w:r>
      <w:r w:rsidRPr="009E3407">
        <w:rPr>
          <w:rFonts w:ascii="Times New Roman" w:eastAsia="Times New Roman" w:hAnsi="Times New Roman"/>
          <w:color w:val="000000"/>
          <w:sz w:val="24"/>
          <w:lang w:val="ru-RU"/>
        </w:rPr>
        <w:t>признаки угроз и подготовки различных форм терактов, порядок действий при их обнаружении;</w:t>
      </w:r>
    </w:p>
    <w:p w:rsidR="00820596" w:rsidRPr="009E3407" w:rsidRDefault="00820596">
      <w:pPr>
        <w:autoSpaceDE w:val="0"/>
        <w:autoSpaceDN w:val="0"/>
        <w:spacing w:after="78" w:line="220" w:lineRule="exact"/>
        <w:rPr>
          <w:lang w:val="ru-RU"/>
        </w:rPr>
      </w:pPr>
    </w:p>
    <w:p w:rsidR="00820596" w:rsidRPr="009E3407" w:rsidRDefault="009E3407">
      <w:pPr>
        <w:tabs>
          <w:tab w:val="left" w:pos="180"/>
        </w:tabs>
        <w:autoSpaceDE w:val="0"/>
        <w:autoSpaceDN w:val="0"/>
        <w:spacing w:after="0" w:line="271" w:lineRule="auto"/>
        <w:rPr>
          <w:lang w:val="ru-RU"/>
        </w:rPr>
      </w:pPr>
      <w:r w:rsidRPr="009E3407">
        <w:rPr>
          <w:lang w:val="ru-RU"/>
        </w:rPr>
        <w:tab/>
      </w:r>
      <w:r w:rsidRPr="009E3407">
        <w:rPr>
          <w:rFonts w:ascii="Times New Roman" w:eastAsia="Times New Roman" w:hAnsi="Times New Roman"/>
          <w:color w:val="000000"/>
          <w:sz w:val="24"/>
          <w:lang w:val="ru-RU"/>
        </w:rPr>
        <w:t xml:space="preserve">правила безопасного поведения в условиях совершения теракта; </w:t>
      </w:r>
      <w:r w:rsidRPr="009E3407">
        <w:rPr>
          <w:lang w:val="ru-RU"/>
        </w:rPr>
        <w:br/>
      </w:r>
      <w:r w:rsidRPr="009E3407">
        <w:rPr>
          <w:lang w:val="ru-RU"/>
        </w:rPr>
        <w:tab/>
      </w:r>
      <w:r w:rsidRPr="009E3407">
        <w:rPr>
          <w:rFonts w:ascii="Times New Roman" w:eastAsia="Times New Roman" w:hAnsi="Times New Roman"/>
          <w:color w:val="000000"/>
          <w:sz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20596" w:rsidRPr="009E3407" w:rsidRDefault="009E3407">
      <w:pPr>
        <w:tabs>
          <w:tab w:val="left" w:pos="180"/>
        </w:tabs>
        <w:autoSpaceDE w:val="0"/>
        <w:autoSpaceDN w:val="0"/>
        <w:spacing w:before="190" w:after="0" w:line="288"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10 «Взаимодействие личности, общества и государства в обеспечении безопасности жизни и здоровья населения»: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классификация чрезвычайных ситуаций природного и техногенного характера;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единая государственная система предупреждения и ликвидации чрезвычайных ситуаций (РСЧС), её задачи, структура, режимы функционирования;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государственные службы обеспечения безопасности, их роль и сфера ответственности, порядок взаимодействия с ними;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общественные институты и их место в системе обеспечения безопасности жизни и здоровья населения;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права, обязанности и роль граждан Российской Федерации в области защиты населения от чрезвычайных ситуаций;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антикоррупционное поведение как элемент общественной и государственной безопасности; </w:t>
      </w:r>
      <w:r w:rsidRPr="009E3407">
        <w:rPr>
          <w:lang w:val="ru-RU"/>
        </w:rPr>
        <w:tab/>
      </w:r>
      <w:r w:rsidRPr="009E3407">
        <w:rPr>
          <w:rFonts w:ascii="Times New Roman" w:eastAsia="Times New Roman" w:hAnsi="Times New Roman"/>
          <w:color w:val="000000"/>
          <w:sz w:val="24"/>
          <w:lang w:val="ru-RU"/>
        </w:rPr>
        <w:t xml:space="preserve">информирование и оповещение населения о чрезвычайных ситуациях, система ОКСИОН; </w:t>
      </w:r>
      <w:r w:rsidRPr="009E3407">
        <w:rPr>
          <w:lang w:val="ru-RU"/>
        </w:rPr>
        <w:tab/>
      </w:r>
      <w:r w:rsidRPr="009E3407">
        <w:rPr>
          <w:rFonts w:ascii="Times New Roman" w:eastAsia="Times New Roman" w:hAnsi="Times New Roman"/>
          <w:color w:val="000000"/>
          <w:sz w:val="24"/>
          <w:lang w:val="ru-RU"/>
        </w:rPr>
        <w:t xml:space="preserve">сигнал «Внимание всем!», порядок действий населения при его получении, в том числе при авариях с выбросом химических и радиоактивных веществ;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средства индивидуальной и коллективной защиты населения, порядок пользования фильтрующим противогазом; </w:t>
      </w:r>
      <w:r w:rsidRPr="009E3407">
        <w:rPr>
          <w:lang w:val="ru-RU"/>
        </w:rPr>
        <w:br/>
      </w:r>
      <w:r w:rsidRPr="009E3407">
        <w:rPr>
          <w:lang w:val="ru-RU"/>
        </w:rPr>
        <w:lastRenderedPageBreak/>
        <w:tab/>
      </w:r>
      <w:r w:rsidRPr="009E3407">
        <w:rPr>
          <w:rFonts w:ascii="Times New Roman" w:eastAsia="Times New Roman" w:hAnsi="Times New Roman"/>
          <w:color w:val="000000"/>
          <w:sz w:val="24"/>
          <w:lang w:val="ru-RU"/>
        </w:rPr>
        <w:t>эвакуация населения в условиях чрезвычайных ситуаций, порядок действий населения при объявлении эвакуации.</w:t>
      </w:r>
    </w:p>
    <w:p w:rsidR="00820596" w:rsidRPr="009E3407" w:rsidRDefault="00820596">
      <w:pPr>
        <w:autoSpaceDE w:val="0"/>
        <w:autoSpaceDN w:val="0"/>
        <w:spacing w:after="78" w:line="220" w:lineRule="exact"/>
        <w:rPr>
          <w:lang w:val="ru-RU"/>
        </w:rPr>
      </w:pPr>
    </w:p>
    <w:p w:rsidR="00820596" w:rsidRPr="009E3407" w:rsidRDefault="009E3407">
      <w:pPr>
        <w:autoSpaceDE w:val="0"/>
        <w:autoSpaceDN w:val="0"/>
        <w:spacing w:after="0" w:line="230" w:lineRule="auto"/>
        <w:rPr>
          <w:lang w:val="ru-RU"/>
        </w:rPr>
      </w:pPr>
      <w:r w:rsidRPr="009E3407">
        <w:rPr>
          <w:rFonts w:ascii="Times New Roman" w:eastAsia="Times New Roman" w:hAnsi="Times New Roman"/>
          <w:b/>
          <w:color w:val="000000"/>
          <w:sz w:val="24"/>
          <w:lang w:val="ru-RU"/>
        </w:rPr>
        <w:t>ПЛАНИРУЕМЫЕ ОБРАЗОВАТЕЛЬНЫЕ РЕЗУЛЬТАТЫ</w:t>
      </w:r>
    </w:p>
    <w:p w:rsidR="00820596" w:rsidRPr="009E3407" w:rsidRDefault="009E3407">
      <w:pPr>
        <w:autoSpaceDE w:val="0"/>
        <w:autoSpaceDN w:val="0"/>
        <w:spacing w:before="346" w:after="0" w:line="230" w:lineRule="auto"/>
        <w:rPr>
          <w:lang w:val="ru-RU"/>
        </w:rPr>
      </w:pPr>
      <w:r w:rsidRPr="009E3407">
        <w:rPr>
          <w:rFonts w:ascii="Times New Roman" w:eastAsia="Times New Roman" w:hAnsi="Times New Roman"/>
          <w:b/>
          <w:color w:val="000000"/>
          <w:sz w:val="24"/>
          <w:lang w:val="ru-RU"/>
        </w:rPr>
        <w:t>ЛИЧНОСТНЫЕ РЕЗУЛЬТАТЫ</w:t>
      </w:r>
    </w:p>
    <w:p w:rsidR="00820596" w:rsidRPr="009E3407" w:rsidRDefault="009E3407">
      <w:pPr>
        <w:autoSpaceDE w:val="0"/>
        <w:autoSpaceDN w:val="0"/>
        <w:spacing w:before="166" w:after="0"/>
        <w:ind w:right="144" w:firstLine="180"/>
        <w:rPr>
          <w:lang w:val="ru-RU"/>
        </w:rPr>
      </w:pPr>
      <w:r w:rsidRPr="009E3407">
        <w:rPr>
          <w:rFonts w:ascii="Times New Roman" w:eastAsia="Times New Roman" w:hAnsi="Times New Roman"/>
          <w:color w:val="000000"/>
          <w:sz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820596" w:rsidRPr="009E3407" w:rsidRDefault="009E3407">
      <w:pPr>
        <w:autoSpaceDE w:val="0"/>
        <w:autoSpaceDN w:val="0"/>
        <w:spacing w:before="190" w:after="0" w:line="286" w:lineRule="auto"/>
        <w:ind w:firstLine="180"/>
        <w:rPr>
          <w:lang w:val="ru-RU"/>
        </w:rPr>
      </w:pPr>
      <w:r w:rsidRPr="009E3407">
        <w:rPr>
          <w:rFonts w:ascii="Times New Roman" w:eastAsia="Times New Roman" w:hAnsi="Times New Roman"/>
          <w:color w:val="000000"/>
          <w:sz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w:t>
      </w:r>
      <w:r w:rsidRPr="009E3407">
        <w:rPr>
          <w:lang w:val="ru-RU"/>
        </w:rPr>
        <w:br/>
      </w:r>
      <w:r w:rsidRPr="009E3407">
        <w:rPr>
          <w:rFonts w:ascii="Times New Roman" w:eastAsia="Times New Roman" w:hAnsi="Times New Roman"/>
          <w:color w:val="000000"/>
          <w:sz w:val="24"/>
          <w:lang w:val="ru-RU"/>
        </w:rPr>
        <w:t>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20596" w:rsidRPr="009E3407" w:rsidRDefault="009E3407">
      <w:pPr>
        <w:autoSpaceDE w:val="0"/>
        <w:autoSpaceDN w:val="0"/>
        <w:spacing w:before="70" w:after="0" w:line="271" w:lineRule="auto"/>
        <w:ind w:firstLine="180"/>
        <w:rPr>
          <w:lang w:val="ru-RU"/>
        </w:rPr>
      </w:pPr>
      <w:r w:rsidRPr="009E3407">
        <w:rPr>
          <w:rFonts w:ascii="Times New Roman" w:eastAsia="Times New Roman" w:hAnsi="Times New Roman"/>
          <w:color w:val="000000"/>
          <w:sz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20596" w:rsidRPr="009E3407" w:rsidRDefault="009E3407">
      <w:pPr>
        <w:tabs>
          <w:tab w:val="left" w:pos="180"/>
        </w:tabs>
        <w:autoSpaceDE w:val="0"/>
        <w:autoSpaceDN w:val="0"/>
        <w:spacing w:before="70" w:after="0" w:line="286" w:lineRule="auto"/>
        <w:ind w:right="144"/>
        <w:rPr>
          <w:lang w:val="ru-RU"/>
        </w:rPr>
      </w:pPr>
      <w:r w:rsidRPr="009E3407">
        <w:rPr>
          <w:lang w:val="ru-RU"/>
        </w:rPr>
        <w:tab/>
      </w:r>
      <w:r w:rsidRPr="009E3407">
        <w:rPr>
          <w:rFonts w:ascii="Times New Roman" w:eastAsia="Times New Roman" w:hAnsi="Times New Roman"/>
          <w:b/>
          <w:color w:val="000000"/>
          <w:sz w:val="24"/>
          <w:lang w:val="ru-RU"/>
        </w:rPr>
        <w:t xml:space="preserve">1. Патриотическое воспитание: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sidRPr="009E3407">
        <w:rPr>
          <w:lang w:val="ru-RU"/>
        </w:rPr>
        <w:br/>
      </w:r>
      <w:r w:rsidRPr="009E3407">
        <w:rPr>
          <w:rFonts w:ascii="Times New Roman" w:eastAsia="Times New Roman" w:hAnsi="Times New Roman"/>
          <w:color w:val="000000"/>
          <w:sz w:val="24"/>
          <w:lang w:val="ru-RU"/>
        </w:rPr>
        <w:t xml:space="preserve">Федерации, своего края, народов России; ценностное отношение к достижениям своей Родины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sidRPr="009E3407">
        <w:rPr>
          <w:lang w:val="ru-RU"/>
        </w:rPr>
        <w:br/>
      </w:r>
      <w:r w:rsidRPr="009E3407">
        <w:rPr>
          <w:lang w:val="ru-RU"/>
        </w:rPr>
        <w:tab/>
      </w:r>
      <w:r w:rsidRPr="009E3407">
        <w:rPr>
          <w:rFonts w:ascii="Times New Roman" w:eastAsia="Times New Roman" w:hAnsi="Times New Roman"/>
          <w:color w:val="000000"/>
          <w:sz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820596" w:rsidRPr="009E3407" w:rsidRDefault="009E3407">
      <w:pPr>
        <w:tabs>
          <w:tab w:val="left" w:pos="180"/>
        </w:tabs>
        <w:autoSpaceDE w:val="0"/>
        <w:autoSpaceDN w:val="0"/>
        <w:spacing w:before="70" w:after="0" w:line="288" w:lineRule="auto"/>
        <w:rPr>
          <w:lang w:val="ru-RU"/>
        </w:rPr>
      </w:pPr>
      <w:r w:rsidRPr="009E3407">
        <w:rPr>
          <w:lang w:val="ru-RU"/>
        </w:rPr>
        <w:tab/>
      </w:r>
      <w:r w:rsidRPr="009E3407">
        <w:rPr>
          <w:rFonts w:ascii="Times New Roman" w:eastAsia="Times New Roman" w:hAnsi="Times New Roman"/>
          <w:b/>
          <w:color w:val="000000"/>
          <w:sz w:val="24"/>
          <w:lang w:val="ru-RU"/>
        </w:rPr>
        <w:t xml:space="preserve">2. Гражданское воспитание: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w:t>
      </w:r>
      <w:r w:rsidRPr="009E3407">
        <w:rPr>
          <w:lang w:val="ru-RU"/>
        </w:rPr>
        <w:br/>
      </w:r>
      <w:r w:rsidRPr="009E3407">
        <w:rPr>
          <w:rFonts w:ascii="Times New Roman" w:eastAsia="Times New Roman" w:hAnsi="Times New Roman"/>
          <w:color w:val="000000"/>
          <w:sz w:val="24"/>
          <w:lang w:val="ru-RU"/>
        </w:rPr>
        <w:t>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9E3407">
        <w:rPr>
          <w:rFonts w:ascii="Times New Roman" w:eastAsia="Times New Roman" w:hAnsi="Times New Roman"/>
          <w:color w:val="000000"/>
          <w:sz w:val="24"/>
          <w:lang w:val="ru-RU"/>
        </w:rPr>
        <w:t>волонтёрство</w:t>
      </w:r>
      <w:proofErr w:type="spellEnd"/>
      <w:r w:rsidRPr="009E3407">
        <w:rPr>
          <w:rFonts w:ascii="Times New Roman" w:eastAsia="Times New Roman" w:hAnsi="Times New Roman"/>
          <w:color w:val="000000"/>
          <w:sz w:val="24"/>
          <w:lang w:val="ru-RU"/>
        </w:rPr>
        <w:t xml:space="preserve">, помощь людям, нуждающимся в ней);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w:t>
      </w:r>
      <w:r w:rsidRPr="009E3407">
        <w:rPr>
          <w:lang w:val="ru-RU"/>
        </w:rPr>
        <w:lastRenderedPageBreak/>
        <w:tab/>
      </w:r>
      <w:r w:rsidRPr="009E3407">
        <w:rPr>
          <w:rFonts w:ascii="Times New Roman" w:eastAsia="Times New Roman" w:hAnsi="Times New Roman"/>
          <w:color w:val="000000"/>
          <w:sz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w:t>
      </w:r>
    </w:p>
    <w:p w:rsidR="00820596" w:rsidRPr="009E3407" w:rsidRDefault="009E3407">
      <w:pPr>
        <w:autoSpaceDE w:val="0"/>
        <w:autoSpaceDN w:val="0"/>
        <w:spacing w:after="0" w:line="271" w:lineRule="auto"/>
        <w:ind w:right="1296"/>
        <w:rPr>
          <w:lang w:val="ru-RU"/>
        </w:rPr>
      </w:pPr>
      <w:r w:rsidRPr="009E3407">
        <w:rPr>
          <w:rFonts w:ascii="Times New Roman" w:eastAsia="Times New Roman" w:hAnsi="Times New Roman"/>
          <w:color w:val="000000"/>
          <w:sz w:val="24"/>
          <w:lang w:val="ru-RU"/>
        </w:rPr>
        <w:t>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20596" w:rsidRPr="009E3407" w:rsidRDefault="009E3407">
      <w:pPr>
        <w:tabs>
          <w:tab w:val="left" w:pos="180"/>
        </w:tabs>
        <w:autoSpaceDE w:val="0"/>
        <w:autoSpaceDN w:val="0"/>
        <w:spacing w:before="70" w:after="0" w:line="286" w:lineRule="auto"/>
        <w:ind w:right="576"/>
        <w:rPr>
          <w:lang w:val="ru-RU"/>
        </w:rPr>
      </w:pPr>
      <w:r w:rsidRPr="009E3407">
        <w:rPr>
          <w:lang w:val="ru-RU"/>
        </w:rPr>
        <w:tab/>
      </w:r>
      <w:r w:rsidRPr="009E3407">
        <w:rPr>
          <w:rFonts w:ascii="Times New Roman" w:eastAsia="Times New Roman" w:hAnsi="Times New Roman"/>
          <w:b/>
          <w:color w:val="000000"/>
          <w:sz w:val="24"/>
          <w:lang w:val="ru-RU"/>
        </w:rPr>
        <w:t xml:space="preserve">3. Духовно-нравственное воспитание: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r w:rsidRPr="009E3407">
        <w:rPr>
          <w:lang w:val="ru-RU"/>
        </w:rPr>
        <w:br/>
      </w:r>
      <w:r w:rsidRPr="009E3407">
        <w:rPr>
          <w:lang w:val="ru-RU"/>
        </w:rPr>
        <w:tab/>
      </w:r>
      <w:r w:rsidRPr="009E3407">
        <w:rPr>
          <w:rFonts w:ascii="Times New Roman" w:eastAsia="Times New Roman" w:hAnsi="Times New Roman"/>
          <w:color w:val="000000"/>
          <w:sz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20596" w:rsidRPr="009E3407" w:rsidRDefault="009E3407">
      <w:pPr>
        <w:tabs>
          <w:tab w:val="left" w:pos="180"/>
        </w:tabs>
        <w:autoSpaceDE w:val="0"/>
        <w:autoSpaceDN w:val="0"/>
        <w:spacing w:before="70" w:after="0" w:line="281" w:lineRule="auto"/>
        <w:ind w:right="432"/>
        <w:rPr>
          <w:lang w:val="ru-RU"/>
        </w:rPr>
      </w:pPr>
      <w:r w:rsidRPr="009E3407">
        <w:rPr>
          <w:lang w:val="ru-RU"/>
        </w:rPr>
        <w:tab/>
      </w:r>
      <w:r w:rsidRPr="009E3407">
        <w:rPr>
          <w:rFonts w:ascii="Times New Roman" w:eastAsia="Times New Roman" w:hAnsi="Times New Roman"/>
          <w:b/>
          <w:color w:val="000000"/>
          <w:sz w:val="24"/>
          <w:lang w:val="ru-RU"/>
        </w:rPr>
        <w:t xml:space="preserve">4. Эстетическое воспитание: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формирование гармоничной личности, развитие способности воспринимать, ценить и создавать прекрасное в повседневной жизни; </w:t>
      </w:r>
      <w:r w:rsidRPr="009E3407">
        <w:rPr>
          <w:lang w:val="ru-RU"/>
        </w:rPr>
        <w:br/>
      </w:r>
      <w:r w:rsidRPr="009E3407">
        <w:rPr>
          <w:lang w:val="ru-RU"/>
        </w:rPr>
        <w:tab/>
      </w:r>
      <w:r w:rsidRPr="009E3407">
        <w:rPr>
          <w:rFonts w:ascii="Times New Roman" w:eastAsia="Times New Roman" w:hAnsi="Times New Roman"/>
          <w:color w:val="000000"/>
          <w:sz w:val="24"/>
          <w:lang w:val="ru-RU"/>
        </w:rPr>
        <w:t>понимание взаимозависимости счастливого юношества и безопасного личного поведения в повседневной жизни.</w:t>
      </w:r>
    </w:p>
    <w:p w:rsidR="00820596" w:rsidRPr="009E3407" w:rsidRDefault="009E3407">
      <w:pPr>
        <w:tabs>
          <w:tab w:val="left" w:pos="180"/>
        </w:tabs>
        <w:autoSpaceDE w:val="0"/>
        <w:autoSpaceDN w:val="0"/>
        <w:spacing w:before="70" w:after="0" w:line="288" w:lineRule="auto"/>
        <w:rPr>
          <w:lang w:val="ru-RU"/>
        </w:rPr>
      </w:pPr>
      <w:r w:rsidRPr="009E3407">
        <w:rPr>
          <w:lang w:val="ru-RU"/>
        </w:rPr>
        <w:tab/>
      </w:r>
      <w:r w:rsidRPr="009E3407">
        <w:rPr>
          <w:rFonts w:ascii="Times New Roman" w:eastAsia="Times New Roman" w:hAnsi="Times New Roman"/>
          <w:b/>
          <w:color w:val="000000"/>
          <w:sz w:val="24"/>
          <w:lang w:val="ru-RU"/>
        </w:rPr>
        <w:t xml:space="preserve">5. Ценности научного познания: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ориентация в деятельности на современную систему научных представлений об основных </w:t>
      </w:r>
      <w:r w:rsidRPr="009E3407">
        <w:rPr>
          <w:lang w:val="ru-RU"/>
        </w:rPr>
        <w:br/>
      </w:r>
      <w:r w:rsidRPr="009E3407">
        <w:rPr>
          <w:rFonts w:ascii="Times New Roman" w:eastAsia="Times New Roman" w:hAnsi="Times New Roman"/>
          <w:color w:val="000000"/>
          <w:sz w:val="24"/>
          <w:lang w:val="ru-RU"/>
        </w:rPr>
        <w:t xml:space="preserve">закономерностях развития чело​века, природы и общества, взаимосвязях человека с природ-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r w:rsidRPr="009E3407">
        <w:rPr>
          <w:lang w:val="ru-RU"/>
        </w:rPr>
        <w:br/>
      </w:r>
      <w:r w:rsidRPr="009E3407">
        <w:rPr>
          <w:lang w:val="ru-RU"/>
        </w:rPr>
        <w:tab/>
      </w:r>
      <w:r w:rsidRPr="009E3407">
        <w:rPr>
          <w:rFonts w:ascii="Times New Roman" w:eastAsia="Times New Roman" w:hAnsi="Times New Roman"/>
          <w:color w:val="000000"/>
          <w:sz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20596" w:rsidRPr="009E3407" w:rsidRDefault="009E3407">
      <w:pPr>
        <w:tabs>
          <w:tab w:val="left" w:pos="180"/>
        </w:tabs>
        <w:autoSpaceDE w:val="0"/>
        <w:autoSpaceDN w:val="0"/>
        <w:spacing w:before="72" w:after="0" w:line="288" w:lineRule="auto"/>
        <w:rPr>
          <w:lang w:val="ru-RU"/>
        </w:rPr>
      </w:pPr>
      <w:r w:rsidRPr="009E3407">
        <w:rPr>
          <w:lang w:val="ru-RU"/>
        </w:rPr>
        <w:tab/>
      </w:r>
      <w:r w:rsidRPr="009E3407">
        <w:rPr>
          <w:rFonts w:ascii="Times New Roman" w:eastAsia="Times New Roman" w:hAnsi="Times New Roman"/>
          <w:b/>
          <w:color w:val="000000"/>
          <w:sz w:val="24"/>
          <w:lang w:val="ru-RU"/>
        </w:rPr>
        <w:t xml:space="preserve">6. Физическое воспитание, формирование культуры здоровья и эмоционального </w:t>
      </w:r>
      <w:r w:rsidRPr="009E3407">
        <w:rPr>
          <w:lang w:val="ru-RU"/>
        </w:rPr>
        <w:br/>
      </w:r>
      <w:r w:rsidRPr="009E3407">
        <w:rPr>
          <w:rFonts w:ascii="Times New Roman" w:eastAsia="Times New Roman" w:hAnsi="Times New Roman"/>
          <w:b/>
          <w:color w:val="000000"/>
          <w:sz w:val="24"/>
          <w:lang w:val="ru-RU"/>
        </w:rPr>
        <w:t xml:space="preserve">благополучия: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умение принимать себя и других, не осуждая; </w:t>
      </w:r>
      <w:r w:rsidRPr="009E3407">
        <w:rPr>
          <w:lang w:val="ru-RU"/>
        </w:rPr>
        <w:br/>
      </w:r>
      <w:r w:rsidRPr="009E3407">
        <w:rPr>
          <w:lang w:val="ru-RU"/>
        </w:rPr>
        <w:tab/>
      </w:r>
      <w:r w:rsidRPr="009E3407">
        <w:rPr>
          <w:rFonts w:ascii="Times New Roman" w:eastAsia="Times New Roman" w:hAnsi="Times New Roman"/>
          <w:color w:val="000000"/>
          <w:sz w:val="24"/>
          <w:lang w:val="ru-RU"/>
        </w:rPr>
        <w:t>умение осознавать эмоциональное состояние себя и других, уметь управлять собственным</w:t>
      </w:r>
    </w:p>
    <w:p w:rsidR="00820596" w:rsidRPr="009E3407" w:rsidRDefault="00820596">
      <w:pPr>
        <w:rPr>
          <w:lang w:val="ru-RU"/>
        </w:rPr>
        <w:sectPr w:rsidR="00820596" w:rsidRPr="009E3407">
          <w:pgSz w:w="11900" w:h="16840"/>
          <w:pgMar w:top="286" w:right="678" w:bottom="438" w:left="666" w:header="720" w:footer="720" w:gutter="0"/>
          <w:cols w:space="720" w:equalWidth="0">
            <w:col w:w="10556" w:space="0"/>
          </w:cols>
          <w:docGrid w:linePitch="360"/>
        </w:sectPr>
      </w:pPr>
    </w:p>
    <w:p w:rsidR="00820596" w:rsidRPr="009E3407" w:rsidRDefault="00820596">
      <w:pPr>
        <w:autoSpaceDE w:val="0"/>
        <w:autoSpaceDN w:val="0"/>
        <w:spacing w:after="66" w:line="220" w:lineRule="exact"/>
        <w:rPr>
          <w:lang w:val="ru-RU"/>
        </w:rPr>
      </w:pPr>
    </w:p>
    <w:p w:rsidR="00820596" w:rsidRPr="009E3407" w:rsidRDefault="009E3407">
      <w:pPr>
        <w:tabs>
          <w:tab w:val="left" w:pos="180"/>
        </w:tabs>
        <w:autoSpaceDE w:val="0"/>
        <w:autoSpaceDN w:val="0"/>
        <w:spacing w:after="0" w:line="271" w:lineRule="auto"/>
        <w:rPr>
          <w:lang w:val="ru-RU"/>
        </w:rPr>
      </w:pPr>
      <w:r w:rsidRPr="009E3407">
        <w:rPr>
          <w:rFonts w:ascii="Times New Roman" w:eastAsia="Times New Roman" w:hAnsi="Times New Roman"/>
          <w:color w:val="000000"/>
          <w:sz w:val="24"/>
          <w:lang w:val="ru-RU"/>
        </w:rPr>
        <w:t xml:space="preserve">эмоциональным состоянием; </w:t>
      </w:r>
      <w:r w:rsidRPr="009E3407">
        <w:rPr>
          <w:lang w:val="ru-RU"/>
        </w:rPr>
        <w:br/>
      </w:r>
      <w:r w:rsidRPr="009E3407">
        <w:rPr>
          <w:lang w:val="ru-RU"/>
        </w:rPr>
        <w:tab/>
      </w:r>
      <w:r w:rsidRPr="009E3407">
        <w:rPr>
          <w:rFonts w:ascii="Times New Roman" w:eastAsia="Times New Roman" w:hAnsi="Times New Roman"/>
          <w:color w:val="000000"/>
          <w:sz w:val="24"/>
          <w:lang w:val="ru-RU"/>
        </w:rPr>
        <w:t>сформированность навыка рефлексии, признание своего права на ошибку и такого же права другого человека.</w:t>
      </w:r>
    </w:p>
    <w:p w:rsidR="00820596" w:rsidRPr="009E3407" w:rsidRDefault="009E3407">
      <w:pPr>
        <w:tabs>
          <w:tab w:val="left" w:pos="180"/>
        </w:tabs>
        <w:autoSpaceDE w:val="0"/>
        <w:autoSpaceDN w:val="0"/>
        <w:spacing w:before="70" w:after="0" w:line="288" w:lineRule="auto"/>
        <w:rPr>
          <w:lang w:val="ru-RU"/>
        </w:rPr>
      </w:pPr>
      <w:r w:rsidRPr="009E3407">
        <w:rPr>
          <w:lang w:val="ru-RU"/>
        </w:rPr>
        <w:tab/>
      </w:r>
      <w:r w:rsidRPr="009E3407">
        <w:rPr>
          <w:rFonts w:ascii="Times New Roman" w:eastAsia="Times New Roman" w:hAnsi="Times New Roman"/>
          <w:b/>
          <w:color w:val="000000"/>
          <w:sz w:val="24"/>
          <w:lang w:val="ru-RU"/>
        </w:rPr>
        <w:t xml:space="preserve">7. Трудовое воспитание: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w:t>
      </w:r>
      <w:r w:rsidRPr="009E3407">
        <w:rPr>
          <w:lang w:val="ru-RU"/>
        </w:rPr>
        <w:br/>
      </w:r>
      <w:r w:rsidRPr="009E3407">
        <w:rPr>
          <w:rFonts w:ascii="Times New Roman" w:eastAsia="Times New Roman" w:hAnsi="Times New Roman"/>
          <w:color w:val="000000"/>
          <w:sz w:val="24"/>
          <w:lang w:val="ru-RU"/>
        </w:rPr>
        <w:t xml:space="preserve">деятельности и развитие необходимых умений для этого; готовность адаптироваться </w:t>
      </w:r>
      <w:r w:rsidRPr="009E3407">
        <w:rPr>
          <w:lang w:val="ru-RU"/>
        </w:rPr>
        <w:br/>
      </w:r>
      <w:r w:rsidRPr="009E3407">
        <w:rPr>
          <w:rFonts w:ascii="Times New Roman" w:eastAsia="Times New Roman" w:hAnsi="Times New Roman"/>
          <w:color w:val="000000"/>
          <w:sz w:val="24"/>
          <w:lang w:val="ru-RU"/>
        </w:rPr>
        <w:t xml:space="preserve">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укрепление ответственного отношения к учёбе, способности применять меры и средства </w:t>
      </w:r>
      <w:r w:rsidRPr="009E3407">
        <w:rPr>
          <w:lang w:val="ru-RU"/>
        </w:rPr>
        <w:br/>
      </w:r>
      <w:r w:rsidRPr="009E3407">
        <w:rPr>
          <w:rFonts w:ascii="Times New Roman" w:eastAsia="Times New Roman" w:hAnsi="Times New Roman"/>
          <w:color w:val="000000"/>
          <w:sz w:val="24"/>
          <w:lang w:val="ru-RU"/>
        </w:rPr>
        <w:t xml:space="preserve">индивидуальной защиты, приёмы рационального и безопасного поведения в опасных и чрезвычайных ситуациях;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r w:rsidRPr="009E3407">
        <w:rPr>
          <w:lang w:val="ru-RU"/>
        </w:rPr>
        <w:br/>
      </w:r>
      <w:r w:rsidRPr="009E3407">
        <w:rPr>
          <w:lang w:val="ru-RU"/>
        </w:rPr>
        <w:tab/>
      </w:r>
      <w:r w:rsidRPr="009E3407">
        <w:rPr>
          <w:rFonts w:ascii="Times New Roman" w:eastAsia="Times New Roman" w:hAnsi="Times New Roman"/>
          <w:color w:val="000000"/>
          <w:sz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20596" w:rsidRPr="009E3407" w:rsidRDefault="009E3407">
      <w:pPr>
        <w:tabs>
          <w:tab w:val="left" w:pos="180"/>
        </w:tabs>
        <w:autoSpaceDE w:val="0"/>
        <w:autoSpaceDN w:val="0"/>
        <w:spacing w:before="70" w:after="0" w:line="286" w:lineRule="auto"/>
        <w:rPr>
          <w:lang w:val="ru-RU"/>
        </w:rPr>
      </w:pPr>
      <w:r w:rsidRPr="009E3407">
        <w:rPr>
          <w:lang w:val="ru-RU"/>
        </w:rPr>
        <w:tab/>
      </w:r>
      <w:r w:rsidRPr="009E3407">
        <w:rPr>
          <w:rFonts w:ascii="Times New Roman" w:eastAsia="Times New Roman" w:hAnsi="Times New Roman"/>
          <w:b/>
          <w:color w:val="000000"/>
          <w:sz w:val="24"/>
          <w:lang w:val="ru-RU"/>
        </w:rPr>
        <w:t xml:space="preserve">8. Экологическое воспитание: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w:t>
      </w:r>
      <w:r w:rsidRPr="009E3407">
        <w:rPr>
          <w:lang w:val="ru-RU"/>
        </w:rPr>
        <w:br/>
      </w:r>
      <w:r w:rsidRPr="009E3407">
        <w:rPr>
          <w:rFonts w:ascii="Times New Roman" w:eastAsia="Times New Roman" w:hAnsi="Times New Roman"/>
          <w:color w:val="000000"/>
          <w:sz w:val="24"/>
          <w:lang w:val="ru-RU"/>
        </w:rPr>
        <w:t xml:space="preserve">технологической и социальной сред; готовность к участию в практической деятельности </w:t>
      </w:r>
      <w:r w:rsidRPr="009E3407">
        <w:rPr>
          <w:lang w:val="ru-RU"/>
        </w:rPr>
        <w:br/>
      </w:r>
      <w:r w:rsidRPr="009E3407">
        <w:rPr>
          <w:rFonts w:ascii="Times New Roman" w:eastAsia="Times New Roman" w:hAnsi="Times New Roman"/>
          <w:color w:val="000000"/>
          <w:sz w:val="24"/>
          <w:lang w:val="ru-RU"/>
        </w:rPr>
        <w:t xml:space="preserve">экологической направленности;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w:t>
      </w:r>
      <w:r w:rsidRPr="009E3407">
        <w:rPr>
          <w:lang w:val="ru-RU"/>
        </w:rPr>
        <w:br/>
      </w:r>
      <w:r w:rsidRPr="009E3407">
        <w:rPr>
          <w:rFonts w:ascii="Times New Roman" w:eastAsia="Times New Roman" w:hAnsi="Times New Roman"/>
          <w:color w:val="000000"/>
          <w:sz w:val="24"/>
          <w:lang w:val="ru-RU"/>
        </w:rPr>
        <w:t>проживания.</w:t>
      </w:r>
    </w:p>
    <w:p w:rsidR="00820596" w:rsidRPr="009E3407" w:rsidRDefault="009E3407">
      <w:pPr>
        <w:autoSpaceDE w:val="0"/>
        <w:autoSpaceDN w:val="0"/>
        <w:spacing w:before="264" w:after="0" w:line="230" w:lineRule="auto"/>
        <w:rPr>
          <w:lang w:val="ru-RU"/>
        </w:rPr>
      </w:pPr>
      <w:r w:rsidRPr="009E3407">
        <w:rPr>
          <w:rFonts w:ascii="Times New Roman" w:eastAsia="Times New Roman" w:hAnsi="Times New Roman"/>
          <w:b/>
          <w:color w:val="000000"/>
          <w:sz w:val="24"/>
          <w:lang w:val="ru-RU"/>
        </w:rPr>
        <w:t>МЕТАПРЕДМЕТНЫЕ РЕЗУЛЬТАТЫ</w:t>
      </w:r>
    </w:p>
    <w:p w:rsidR="00820596" w:rsidRPr="009E3407" w:rsidRDefault="009E3407">
      <w:pPr>
        <w:autoSpaceDE w:val="0"/>
        <w:autoSpaceDN w:val="0"/>
        <w:spacing w:before="166" w:after="0" w:line="286" w:lineRule="auto"/>
        <w:ind w:firstLine="180"/>
        <w:rPr>
          <w:lang w:val="ru-RU"/>
        </w:rPr>
      </w:pPr>
      <w:r w:rsidRPr="009E3407">
        <w:rPr>
          <w:rFonts w:ascii="Times New Roman" w:eastAsia="Times New Roman" w:hAnsi="Times New Roman"/>
          <w:color w:val="000000"/>
          <w:sz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820596" w:rsidRPr="009E3407" w:rsidRDefault="009E3407">
      <w:pPr>
        <w:tabs>
          <w:tab w:val="left" w:pos="180"/>
        </w:tabs>
        <w:autoSpaceDE w:val="0"/>
        <w:autoSpaceDN w:val="0"/>
        <w:spacing w:before="70" w:after="0" w:line="262" w:lineRule="auto"/>
        <w:ind w:right="576"/>
        <w:rPr>
          <w:lang w:val="ru-RU"/>
        </w:rPr>
      </w:pPr>
      <w:r w:rsidRPr="009E3407">
        <w:rPr>
          <w:lang w:val="ru-RU"/>
        </w:rPr>
        <w:tab/>
      </w:r>
      <w:r w:rsidRPr="009E3407">
        <w:rPr>
          <w:rFonts w:ascii="Times New Roman" w:eastAsia="Times New Roman" w:hAnsi="Times New Roman"/>
          <w:color w:val="000000"/>
          <w:sz w:val="24"/>
          <w:lang w:val="ru-RU"/>
        </w:rPr>
        <w:t>Метапредметные результаты, формируемые в ходе изучения учебного предмета ОБЖ, должны отражать:</w:t>
      </w:r>
    </w:p>
    <w:p w:rsidR="00820596" w:rsidRPr="009E3407" w:rsidRDefault="00820596">
      <w:pPr>
        <w:rPr>
          <w:lang w:val="ru-RU"/>
        </w:rPr>
        <w:sectPr w:rsidR="00820596" w:rsidRPr="009E3407">
          <w:pgSz w:w="11900" w:h="16840"/>
          <w:pgMar w:top="286" w:right="654" w:bottom="462" w:left="666" w:header="720" w:footer="720" w:gutter="0"/>
          <w:cols w:space="720" w:equalWidth="0">
            <w:col w:w="10580" w:space="0"/>
          </w:cols>
          <w:docGrid w:linePitch="360"/>
        </w:sectPr>
      </w:pPr>
    </w:p>
    <w:p w:rsidR="00820596" w:rsidRPr="009E3407" w:rsidRDefault="00820596">
      <w:pPr>
        <w:autoSpaceDE w:val="0"/>
        <w:autoSpaceDN w:val="0"/>
        <w:spacing w:after="78" w:line="220" w:lineRule="exact"/>
        <w:rPr>
          <w:lang w:val="ru-RU"/>
        </w:rPr>
      </w:pPr>
    </w:p>
    <w:p w:rsidR="00820596" w:rsidRPr="009E3407" w:rsidRDefault="009E3407">
      <w:pPr>
        <w:autoSpaceDE w:val="0"/>
        <w:autoSpaceDN w:val="0"/>
        <w:spacing w:after="0" w:line="226" w:lineRule="auto"/>
        <w:ind w:left="180"/>
        <w:rPr>
          <w:lang w:val="ru-RU"/>
        </w:rPr>
      </w:pPr>
      <w:r w:rsidRPr="009E3407">
        <w:rPr>
          <w:rFonts w:ascii="Times New Roman" w:eastAsia="Times New Roman" w:hAnsi="Times New Roman"/>
          <w:color w:val="000000"/>
          <w:sz w:val="24"/>
          <w:lang w:val="ru-RU"/>
        </w:rPr>
        <w:t>1.</w:t>
      </w:r>
      <w:r w:rsidRPr="009E3407">
        <w:rPr>
          <w:rFonts w:ascii="Times New Roman" w:eastAsia="Times New Roman" w:hAnsi="Times New Roman"/>
          <w:b/>
          <w:color w:val="000000"/>
          <w:sz w:val="24"/>
          <w:lang w:val="ru-RU"/>
        </w:rPr>
        <w:t xml:space="preserve">Овладение универсальными познавательными </w:t>
      </w:r>
      <w:proofErr w:type="spellStart"/>
      <w:r w:rsidRPr="009E3407">
        <w:rPr>
          <w:rFonts w:ascii="Times New Roman" w:eastAsia="Times New Roman" w:hAnsi="Times New Roman"/>
          <w:b/>
          <w:color w:val="000000"/>
          <w:sz w:val="24"/>
          <w:lang w:val="ru-RU"/>
        </w:rPr>
        <w:t>действи</w:t>
      </w:r>
      <w:proofErr w:type="spellEnd"/>
      <w:r w:rsidRPr="009E3407">
        <w:rPr>
          <w:rFonts w:ascii="DejaVu Serif" w:eastAsia="DejaVu Serif" w:hAnsi="DejaVu Serif"/>
          <w:b/>
          <w:color w:val="000000"/>
          <w:sz w:val="24"/>
          <w:lang w:val="ru-RU"/>
        </w:rPr>
        <w:t>​</w:t>
      </w:r>
      <w:proofErr w:type="spellStart"/>
      <w:r w:rsidRPr="009E3407">
        <w:rPr>
          <w:rFonts w:ascii="Times New Roman" w:eastAsia="Times New Roman" w:hAnsi="Times New Roman"/>
          <w:b/>
          <w:color w:val="000000"/>
          <w:sz w:val="24"/>
          <w:lang w:val="ru-RU"/>
        </w:rPr>
        <w:t>ями</w:t>
      </w:r>
      <w:proofErr w:type="spellEnd"/>
      <w:r w:rsidRPr="009E3407">
        <w:rPr>
          <w:rFonts w:ascii="Times New Roman" w:eastAsia="Times New Roman" w:hAnsi="Times New Roman"/>
          <w:b/>
          <w:color w:val="000000"/>
          <w:sz w:val="24"/>
          <w:lang w:val="ru-RU"/>
        </w:rPr>
        <w:t>.</w:t>
      </w:r>
    </w:p>
    <w:p w:rsidR="00820596" w:rsidRPr="009E3407" w:rsidRDefault="009E3407">
      <w:pPr>
        <w:tabs>
          <w:tab w:val="left" w:pos="180"/>
        </w:tabs>
        <w:autoSpaceDE w:val="0"/>
        <w:autoSpaceDN w:val="0"/>
        <w:spacing w:before="70" w:after="0" w:line="288" w:lineRule="auto"/>
        <w:ind w:right="432"/>
        <w:rPr>
          <w:lang w:val="ru-RU"/>
        </w:rPr>
      </w:pPr>
      <w:r w:rsidRPr="009E3407">
        <w:rPr>
          <w:lang w:val="ru-RU"/>
        </w:rPr>
        <w:tab/>
      </w:r>
      <w:r w:rsidRPr="009E3407">
        <w:rPr>
          <w:rFonts w:ascii="Times New Roman" w:eastAsia="Times New Roman" w:hAnsi="Times New Roman"/>
          <w:color w:val="000000"/>
          <w:sz w:val="24"/>
          <w:u w:val="single"/>
          <w:lang w:val="ru-RU"/>
        </w:rPr>
        <w:t xml:space="preserve">Базовые логические действия: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выявлять и характеризовать существенные признаки объектов (явлений);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устанавливать существенный признак классификации, основания для обобщения и сравнения, критерии проводимого анализа;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выявлять дефициты информации, данных, необходимых для решения поставленной задачи; </w:t>
      </w:r>
      <w:r w:rsidRPr="009E3407">
        <w:rPr>
          <w:lang w:val="ru-RU"/>
        </w:rPr>
        <w:tab/>
      </w:r>
      <w:r w:rsidRPr="009E3407">
        <w:rPr>
          <w:rFonts w:ascii="Times New Roman" w:eastAsia="Times New Roman" w:hAnsi="Times New Roman"/>
          <w:color w:val="000000"/>
          <w:sz w:val="24"/>
          <w:lang w:val="ru-RU"/>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r w:rsidRPr="009E3407">
        <w:rPr>
          <w:lang w:val="ru-RU"/>
        </w:rPr>
        <w:br/>
      </w:r>
      <w:r w:rsidRPr="009E3407">
        <w:rPr>
          <w:lang w:val="ru-RU"/>
        </w:rPr>
        <w:tab/>
      </w:r>
      <w:r w:rsidRPr="009E3407">
        <w:rPr>
          <w:rFonts w:ascii="Times New Roman" w:eastAsia="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0596" w:rsidRPr="009E3407" w:rsidRDefault="009E3407">
      <w:pPr>
        <w:tabs>
          <w:tab w:val="left" w:pos="180"/>
        </w:tabs>
        <w:autoSpaceDE w:val="0"/>
        <w:autoSpaceDN w:val="0"/>
        <w:spacing w:before="70" w:after="0" w:line="286" w:lineRule="auto"/>
        <w:ind w:right="288"/>
        <w:rPr>
          <w:lang w:val="ru-RU"/>
        </w:rPr>
      </w:pPr>
      <w:r w:rsidRPr="009E3407">
        <w:rPr>
          <w:lang w:val="ru-RU"/>
        </w:rPr>
        <w:tab/>
      </w:r>
      <w:r w:rsidRPr="009E3407">
        <w:rPr>
          <w:rFonts w:ascii="Times New Roman" w:eastAsia="Times New Roman" w:hAnsi="Times New Roman"/>
          <w:color w:val="000000"/>
          <w:sz w:val="24"/>
          <w:u w:val="single"/>
          <w:lang w:val="ru-RU"/>
        </w:rPr>
        <w:t xml:space="preserve">Базовые исследовательские действия: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r w:rsidRPr="009E3407">
        <w:rPr>
          <w:lang w:val="ru-RU"/>
        </w:rPr>
        <w:tab/>
      </w:r>
      <w:r w:rsidRPr="009E3407">
        <w:rPr>
          <w:rFonts w:ascii="Times New Roman" w:eastAsia="Times New Roman" w:hAnsi="Times New Roman"/>
          <w:color w:val="000000"/>
          <w:sz w:val="24"/>
          <w:lang w:val="ru-RU"/>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r w:rsidRPr="009E3407">
        <w:rPr>
          <w:lang w:val="ru-RU"/>
        </w:rPr>
        <w:br/>
      </w:r>
      <w:r w:rsidRPr="009E3407">
        <w:rPr>
          <w:lang w:val="ru-RU"/>
        </w:rPr>
        <w:tab/>
      </w:r>
      <w:r w:rsidRPr="009E3407">
        <w:rPr>
          <w:rFonts w:ascii="Times New Roman" w:eastAsia="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20596" w:rsidRPr="009E3407" w:rsidRDefault="009E3407">
      <w:pPr>
        <w:tabs>
          <w:tab w:val="left" w:pos="180"/>
        </w:tabs>
        <w:autoSpaceDE w:val="0"/>
        <w:autoSpaceDN w:val="0"/>
        <w:spacing w:before="70" w:after="0" w:line="288" w:lineRule="auto"/>
        <w:rPr>
          <w:lang w:val="ru-RU"/>
        </w:rPr>
      </w:pPr>
      <w:r w:rsidRPr="009E3407">
        <w:rPr>
          <w:lang w:val="ru-RU"/>
        </w:rPr>
        <w:tab/>
      </w:r>
      <w:r w:rsidRPr="009E3407">
        <w:rPr>
          <w:rFonts w:ascii="Times New Roman" w:eastAsia="Times New Roman" w:hAnsi="Times New Roman"/>
          <w:color w:val="000000"/>
          <w:sz w:val="24"/>
          <w:u w:val="single"/>
          <w:lang w:val="ru-RU"/>
        </w:rPr>
        <w:t xml:space="preserve">Работа с информацией: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выбирать, анализировать, систематизировать и интерпретировать информацию различных видов и форм представления;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находить сходные аргументы (подтверждающие или опровергающие одну и ту же идею, версию) в различных информационных источниках;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spellStart"/>
      <w:r w:rsidRPr="009E3407">
        <w:rPr>
          <w:rFonts w:ascii="Times New Roman" w:eastAsia="Times New Roman" w:hAnsi="Times New Roman"/>
          <w:color w:val="000000"/>
          <w:sz w:val="24"/>
          <w:lang w:val="ru-RU"/>
        </w:rPr>
        <w:t>комбина</w:t>
      </w:r>
      <w:proofErr w:type="spellEnd"/>
      <w:r w:rsidRPr="009E3407">
        <w:rPr>
          <w:rFonts w:ascii="Times New Roman" w:eastAsia="Times New Roman" w:hAnsi="Times New Roman"/>
          <w:color w:val="000000"/>
          <w:sz w:val="24"/>
          <w:lang w:val="ru-RU"/>
        </w:rPr>
        <w:t>​</w:t>
      </w:r>
      <w:proofErr w:type="spellStart"/>
      <w:r w:rsidRPr="009E3407">
        <w:rPr>
          <w:rFonts w:ascii="Times New Roman" w:eastAsia="Times New Roman" w:hAnsi="Times New Roman"/>
          <w:color w:val="000000"/>
          <w:sz w:val="24"/>
          <w:lang w:val="ru-RU"/>
        </w:rPr>
        <w:t>циями</w:t>
      </w:r>
      <w:proofErr w:type="spellEnd"/>
      <w:r w:rsidRPr="009E3407">
        <w:rPr>
          <w:rFonts w:ascii="Times New Roman" w:eastAsia="Times New Roman" w:hAnsi="Times New Roman"/>
          <w:color w:val="000000"/>
          <w:sz w:val="24"/>
          <w:lang w:val="ru-RU"/>
        </w:rPr>
        <w:t xml:space="preserve">; </w:t>
      </w:r>
      <w:r w:rsidRPr="009E3407">
        <w:rPr>
          <w:lang w:val="ru-RU"/>
        </w:rPr>
        <w:tab/>
      </w:r>
      <w:r w:rsidRPr="009E3407">
        <w:rPr>
          <w:rFonts w:ascii="Times New Roman" w:eastAsia="Times New Roman" w:hAnsi="Times New Roman"/>
          <w:color w:val="000000"/>
          <w:sz w:val="24"/>
          <w:lang w:val="ru-RU"/>
        </w:rPr>
        <w:t xml:space="preserve">оценивать надёжность информации по критериям, предложенным педагогическим работником или сформулированным самостоятельно; </w:t>
      </w:r>
      <w:r w:rsidRPr="009E3407">
        <w:rPr>
          <w:lang w:val="ru-RU"/>
        </w:rPr>
        <w:br/>
      </w:r>
      <w:r w:rsidRPr="009E3407">
        <w:rPr>
          <w:lang w:val="ru-RU"/>
        </w:rPr>
        <w:tab/>
      </w:r>
      <w:r w:rsidRPr="009E3407">
        <w:rPr>
          <w:rFonts w:ascii="Times New Roman" w:eastAsia="Times New Roman" w:hAnsi="Times New Roman"/>
          <w:color w:val="000000"/>
          <w:sz w:val="24"/>
          <w:lang w:val="ru-RU"/>
        </w:rPr>
        <w:t>эффективно запоминать и систематизировать информацию.</w:t>
      </w:r>
    </w:p>
    <w:p w:rsidR="00820596" w:rsidRPr="009E3407" w:rsidRDefault="009E3407">
      <w:pPr>
        <w:tabs>
          <w:tab w:val="left" w:pos="180"/>
        </w:tabs>
        <w:autoSpaceDE w:val="0"/>
        <w:autoSpaceDN w:val="0"/>
        <w:spacing w:before="70" w:after="0" w:line="262" w:lineRule="auto"/>
        <w:ind w:right="288"/>
        <w:rPr>
          <w:lang w:val="ru-RU"/>
        </w:rPr>
      </w:pPr>
      <w:r w:rsidRPr="009E3407">
        <w:rPr>
          <w:lang w:val="ru-RU"/>
        </w:rPr>
        <w:tab/>
      </w:r>
      <w:r w:rsidRPr="009E3407">
        <w:rPr>
          <w:rFonts w:ascii="Times New Roman" w:eastAsia="Times New Roman" w:hAnsi="Times New Roman"/>
          <w:color w:val="000000"/>
          <w:sz w:val="24"/>
          <w:lang w:val="ru-RU"/>
        </w:rPr>
        <w:t>Овладение системой универсальных познавательных действий обеспечивает сформированность когнитивных навыков обучающихся.</w:t>
      </w:r>
    </w:p>
    <w:p w:rsidR="00820596" w:rsidRPr="009E3407" w:rsidRDefault="009E3407">
      <w:pPr>
        <w:autoSpaceDE w:val="0"/>
        <w:autoSpaceDN w:val="0"/>
        <w:spacing w:before="70" w:after="0" w:line="226" w:lineRule="auto"/>
        <w:ind w:left="180"/>
        <w:rPr>
          <w:lang w:val="ru-RU"/>
        </w:rPr>
      </w:pPr>
      <w:r w:rsidRPr="009E3407">
        <w:rPr>
          <w:rFonts w:ascii="Times New Roman" w:eastAsia="Times New Roman" w:hAnsi="Times New Roman"/>
          <w:b/>
          <w:color w:val="000000"/>
          <w:sz w:val="24"/>
          <w:lang w:val="ru-RU"/>
        </w:rPr>
        <w:t xml:space="preserve">2. Овладение универсальными коммуникативными </w:t>
      </w:r>
      <w:proofErr w:type="spellStart"/>
      <w:r w:rsidRPr="009E3407">
        <w:rPr>
          <w:rFonts w:ascii="Times New Roman" w:eastAsia="Times New Roman" w:hAnsi="Times New Roman"/>
          <w:b/>
          <w:color w:val="000000"/>
          <w:sz w:val="24"/>
          <w:lang w:val="ru-RU"/>
        </w:rPr>
        <w:t>действи</w:t>
      </w:r>
      <w:proofErr w:type="spellEnd"/>
      <w:r w:rsidRPr="009E3407">
        <w:rPr>
          <w:rFonts w:ascii="DejaVu Serif" w:eastAsia="DejaVu Serif" w:hAnsi="DejaVu Serif"/>
          <w:b/>
          <w:color w:val="000000"/>
          <w:sz w:val="24"/>
          <w:lang w:val="ru-RU"/>
        </w:rPr>
        <w:t>​</w:t>
      </w:r>
      <w:proofErr w:type="spellStart"/>
      <w:r w:rsidRPr="009E3407">
        <w:rPr>
          <w:rFonts w:ascii="Times New Roman" w:eastAsia="Times New Roman" w:hAnsi="Times New Roman"/>
          <w:b/>
          <w:color w:val="000000"/>
          <w:sz w:val="24"/>
          <w:lang w:val="ru-RU"/>
        </w:rPr>
        <w:t>ями</w:t>
      </w:r>
      <w:proofErr w:type="spellEnd"/>
      <w:r w:rsidRPr="009E3407">
        <w:rPr>
          <w:rFonts w:ascii="Times New Roman" w:eastAsia="Times New Roman" w:hAnsi="Times New Roman"/>
          <w:b/>
          <w:color w:val="000000"/>
          <w:sz w:val="24"/>
          <w:lang w:val="ru-RU"/>
        </w:rPr>
        <w:t>.</w:t>
      </w:r>
    </w:p>
    <w:p w:rsidR="00820596" w:rsidRPr="009E3407" w:rsidRDefault="009E3407">
      <w:pPr>
        <w:tabs>
          <w:tab w:val="left" w:pos="180"/>
        </w:tabs>
        <w:autoSpaceDE w:val="0"/>
        <w:autoSpaceDN w:val="0"/>
        <w:spacing w:before="70" w:after="0" w:line="283" w:lineRule="auto"/>
        <w:rPr>
          <w:lang w:val="ru-RU"/>
        </w:rPr>
      </w:pPr>
      <w:r w:rsidRPr="009E3407">
        <w:rPr>
          <w:lang w:val="ru-RU"/>
        </w:rPr>
        <w:tab/>
      </w:r>
      <w:r w:rsidRPr="009E3407">
        <w:rPr>
          <w:rFonts w:ascii="Times New Roman" w:eastAsia="Times New Roman" w:hAnsi="Times New Roman"/>
          <w:color w:val="000000"/>
          <w:sz w:val="24"/>
          <w:u w:val="single"/>
          <w:lang w:val="ru-RU"/>
        </w:rPr>
        <w:t xml:space="preserve">Общение: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w:t>
      </w:r>
      <w:r w:rsidRPr="009E3407">
        <w:rPr>
          <w:lang w:val="ru-RU"/>
        </w:rPr>
        <w:br/>
      </w:r>
      <w:r w:rsidRPr="009E3407">
        <w:rPr>
          <w:lang w:val="ru-RU"/>
        </w:rPr>
        <w:tab/>
      </w:r>
      <w:r w:rsidRPr="009E3407">
        <w:rPr>
          <w:rFonts w:ascii="Times New Roman" w:eastAsia="Times New Roman" w:hAnsi="Times New Roman"/>
          <w:color w:val="000000"/>
          <w:sz w:val="24"/>
          <w:lang w:val="ru-RU"/>
        </w:rPr>
        <w:t>сопоставлять свои суждения с суждениями других участников диалога, обнаруживать различие и</w:t>
      </w:r>
    </w:p>
    <w:p w:rsidR="00820596" w:rsidRPr="009E3407" w:rsidRDefault="00820596">
      <w:pPr>
        <w:rPr>
          <w:lang w:val="ru-RU"/>
        </w:rPr>
        <w:sectPr w:rsidR="00820596" w:rsidRPr="009E3407">
          <w:pgSz w:w="11900" w:h="16840"/>
          <w:pgMar w:top="298" w:right="822" w:bottom="428" w:left="666" w:header="720" w:footer="720" w:gutter="0"/>
          <w:cols w:space="720" w:equalWidth="0">
            <w:col w:w="10412" w:space="0"/>
          </w:cols>
          <w:docGrid w:linePitch="360"/>
        </w:sectPr>
      </w:pPr>
    </w:p>
    <w:p w:rsidR="00820596" w:rsidRPr="009E3407" w:rsidRDefault="00820596">
      <w:pPr>
        <w:autoSpaceDE w:val="0"/>
        <w:autoSpaceDN w:val="0"/>
        <w:spacing w:after="66" w:line="220" w:lineRule="exact"/>
        <w:rPr>
          <w:lang w:val="ru-RU"/>
        </w:rPr>
      </w:pPr>
    </w:p>
    <w:p w:rsidR="00820596" w:rsidRPr="009E3407" w:rsidRDefault="009E3407">
      <w:pPr>
        <w:tabs>
          <w:tab w:val="left" w:pos="180"/>
        </w:tabs>
        <w:autoSpaceDE w:val="0"/>
        <w:autoSpaceDN w:val="0"/>
        <w:spacing w:after="0" w:line="281" w:lineRule="auto"/>
        <w:ind w:right="288"/>
        <w:rPr>
          <w:lang w:val="ru-RU"/>
        </w:rPr>
      </w:pPr>
      <w:r w:rsidRPr="009E3407">
        <w:rPr>
          <w:rFonts w:ascii="Times New Roman" w:eastAsia="Times New Roman" w:hAnsi="Times New Roman"/>
          <w:color w:val="000000"/>
          <w:sz w:val="24"/>
          <w:lang w:val="ru-RU"/>
        </w:rPr>
        <w:t xml:space="preserve">сходство позиций;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r w:rsidRPr="009E3407">
        <w:rPr>
          <w:lang w:val="ru-RU"/>
        </w:rPr>
        <w:br/>
      </w:r>
      <w:r w:rsidRPr="009E3407">
        <w:rPr>
          <w:lang w:val="ru-RU"/>
        </w:rPr>
        <w:tab/>
      </w:r>
      <w:r w:rsidRPr="009E3407">
        <w:rPr>
          <w:rFonts w:ascii="Times New Roman" w:eastAsia="Times New Roman" w:hAnsi="Times New Roman"/>
          <w:color w:val="000000"/>
          <w:sz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20596" w:rsidRPr="009E3407" w:rsidRDefault="009E3407">
      <w:pPr>
        <w:tabs>
          <w:tab w:val="left" w:pos="180"/>
        </w:tabs>
        <w:autoSpaceDE w:val="0"/>
        <w:autoSpaceDN w:val="0"/>
        <w:spacing w:before="70" w:after="0" w:line="286" w:lineRule="auto"/>
        <w:ind w:right="432"/>
        <w:rPr>
          <w:lang w:val="ru-RU"/>
        </w:rPr>
      </w:pPr>
      <w:r w:rsidRPr="009E3407">
        <w:rPr>
          <w:lang w:val="ru-RU"/>
        </w:rPr>
        <w:tab/>
      </w:r>
      <w:r w:rsidRPr="009E3407">
        <w:rPr>
          <w:rFonts w:ascii="Times New Roman" w:eastAsia="Times New Roman" w:hAnsi="Times New Roman"/>
          <w:color w:val="000000"/>
          <w:sz w:val="24"/>
          <w:u w:val="single"/>
          <w:lang w:val="ru-RU"/>
        </w:rPr>
        <w:t xml:space="preserve">Совместная деятельность (сотрудничество):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понимать и использовать преимущества командной и индивидуальной работы при решении конкретной учебной задачи;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определять свои действия и действия партнёра, которые помогали или затрудняли нахождение общего решения, оцени- </w:t>
      </w:r>
      <w:proofErr w:type="spellStart"/>
      <w:r w:rsidRPr="009E3407">
        <w:rPr>
          <w:rFonts w:ascii="Times New Roman" w:eastAsia="Times New Roman" w:hAnsi="Times New Roman"/>
          <w:color w:val="000000"/>
          <w:sz w:val="24"/>
          <w:lang w:val="ru-RU"/>
        </w:rPr>
        <w:t>вать</w:t>
      </w:r>
      <w:proofErr w:type="spellEnd"/>
      <w:r w:rsidRPr="009E3407">
        <w:rPr>
          <w:rFonts w:ascii="Times New Roman" w:eastAsia="Times New Roman" w:hAnsi="Times New Roman"/>
          <w:color w:val="000000"/>
          <w:sz w:val="24"/>
          <w:lang w:val="ru-RU"/>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20596" w:rsidRPr="009E3407" w:rsidRDefault="009E3407">
      <w:pPr>
        <w:tabs>
          <w:tab w:val="left" w:pos="180"/>
        </w:tabs>
        <w:autoSpaceDE w:val="0"/>
        <w:autoSpaceDN w:val="0"/>
        <w:spacing w:before="70" w:after="0" w:line="262" w:lineRule="auto"/>
        <w:ind w:right="144"/>
        <w:rPr>
          <w:lang w:val="ru-RU"/>
        </w:rPr>
      </w:pPr>
      <w:r w:rsidRPr="009E3407">
        <w:rPr>
          <w:lang w:val="ru-RU"/>
        </w:rPr>
        <w:tab/>
      </w:r>
      <w:r w:rsidRPr="009E3407">
        <w:rPr>
          <w:rFonts w:ascii="Times New Roman" w:eastAsia="Times New Roman" w:hAnsi="Times New Roman"/>
          <w:color w:val="000000"/>
          <w:sz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820596" w:rsidRPr="009E3407" w:rsidRDefault="009E3407">
      <w:pPr>
        <w:autoSpaceDE w:val="0"/>
        <w:autoSpaceDN w:val="0"/>
        <w:spacing w:before="70" w:after="0" w:line="230" w:lineRule="auto"/>
        <w:ind w:left="180"/>
        <w:rPr>
          <w:lang w:val="ru-RU"/>
        </w:rPr>
      </w:pPr>
      <w:r w:rsidRPr="009E3407">
        <w:rPr>
          <w:rFonts w:ascii="Times New Roman" w:eastAsia="Times New Roman" w:hAnsi="Times New Roman"/>
          <w:b/>
          <w:color w:val="000000"/>
          <w:sz w:val="24"/>
          <w:lang w:val="ru-RU"/>
        </w:rPr>
        <w:t>3. Овладение универсальными учебными регулятивными действиями.</w:t>
      </w:r>
    </w:p>
    <w:p w:rsidR="00820596" w:rsidRPr="009E3407" w:rsidRDefault="009E3407">
      <w:pPr>
        <w:tabs>
          <w:tab w:val="left" w:pos="180"/>
        </w:tabs>
        <w:autoSpaceDE w:val="0"/>
        <w:autoSpaceDN w:val="0"/>
        <w:spacing w:before="70" w:after="0" w:line="283" w:lineRule="auto"/>
        <w:rPr>
          <w:lang w:val="ru-RU"/>
        </w:rPr>
      </w:pPr>
      <w:r w:rsidRPr="009E3407">
        <w:rPr>
          <w:lang w:val="ru-RU"/>
        </w:rPr>
        <w:tab/>
      </w:r>
      <w:r w:rsidRPr="009E3407">
        <w:rPr>
          <w:rFonts w:ascii="Times New Roman" w:eastAsia="Times New Roman" w:hAnsi="Times New Roman"/>
          <w:color w:val="000000"/>
          <w:sz w:val="24"/>
          <w:u w:val="single"/>
          <w:lang w:val="ru-RU"/>
        </w:rPr>
        <w:t xml:space="preserve">Самоорганизация: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выявлять проблемные вопросы, требующие решения в жизненных и учебных ситуациях;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r w:rsidRPr="009E3407">
        <w:rPr>
          <w:lang w:val="ru-RU"/>
        </w:rPr>
        <w:br/>
      </w:r>
      <w:r w:rsidRPr="009E3407">
        <w:rPr>
          <w:lang w:val="ru-RU"/>
        </w:rPr>
        <w:tab/>
      </w:r>
      <w:r w:rsidRPr="009E3407">
        <w:rPr>
          <w:rFonts w:ascii="Times New Roman" w:eastAsia="Times New Roman" w:hAnsi="Times New Roman"/>
          <w:color w:val="000000"/>
          <w:sz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20596" w:rsidRPr="009E3407" w:rsidRDefault="009E3407">
      <w:pPr>
        <w:tabs>
          <w:tab w:val="left" w:pos="180"/>
        </w:tabs>
        <w:autoSpaceDE w:val="0"/>
        <w:autoSpaceDN w:val="0"/>
        <w:spacing w:before="70" w:after="0" w:line="281" w:lineRule="auto"/>
        <w:rPr>
          <w:lang w:val="ru-RU"/>
        </w:rPr>
      </w:pPr>
      <w:r w:rsidRPr="009E3407">
        <w:rPr>
          <w:lang w:val="ru-RU"/>
        </w:rPr>
        <w:tab/>
      </w:r>
      <w:r w:rsidRPr="009E3407">
        <w:rPr>
          <w:rFonts w:ascii="Times New Roman" w:eastAsia="Times New Roman" w:hAnsi="Times New Roman"/>
          <w:color w:val="000000"/>
          <w:sz w:val="24"/>
          <w:u w:val="single"/>
          <w:lang w:val="ru-RU"/>
        </w:rPr>
        <w:t xml:space="preserve">Самоконтроль (рефлексия):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объяснять причины достижения (недостижения) результатов деятельности, давать оценку </w:t>
      </w:r>
      <w:r w:rsidRPr="009E3407">
        <w:rPr>
          <w:lang w:val="ru-RU"/>
        </w:rPr>
        <w:br/>
      </w:r>
      <w:r w:rsidRPr="009E3407">
        <w:rPr>
          <w:rFonts w:ascii="Times New Roman" w:eastAsia="Times New Roman" w:hAnsi="Times New Roman"/>
          <w:color w:val="000000"/>
          <w:sz w:val="24"/>
          <w:lang w:val="ru-RU"/>
        </w:rPr>
        <w:t xml:space="preserve">приобретённому опыту, уметь находить позитивное в произошедшей ситуации; </w:t>
      </w:r>
      <w:r w:rsidRPr="009E3407">
        <w:rPr>
          <w:lang w:val="ru-RU"/>
        </w:rPr>
        <w:br/>
      </w:r>
      <w:r w:rsidRPr="009E3407">
        <w:rPr>
          <w:lang w:val="ru-RU"/>
        </w:rPr>
        <w:tab/>
      </w:r>
      <w:r w:rsidRPr="009E3407">
        <w:rPr>
          <w:rFonts w:ascii="Times New Roman" w:eastAsia="Times New Roman" w:hAnsi="Times New Roman"/>
          <w:color w:val="000000"/>
          <w:sz w:val="24"/>
          <w:lang w:val="ru-RU"/>
        </w:rPr>
        <w:t>оценивать соответствие результата цели и условиям.</w:t>
      </w:r>
    </w:p>
    <w:p w:rsidR="00820596" w:rsidRPr="009E3407" w:rsidRDefault="009E3407">
      <w:pPr>
        <w:tabs>
          <w:tab w:val="left" w:pos="180"/>
        </w:tabs>
        <w:autoSpaceDE w:val="0"/>
        <w:autoSpaceDN w:val="0"/>
        <w:spacing w:before="72" w:after="0" w:line="281" w:lineRule="auto"/>
        <w:rPr>
          <w:lang w:val="ru-RU"/>
        </w:rPr>
      </w:pPr>
      <w:r w:rsidRPr="009E3407">
        <w:rPr>
          <w:lang w:val="ru-RU"/>
        </w:rPr>
        <w:tab/>
      </w:r>
      <w:r w:rsidRPr="009E3407">
        <w:rPr>
          <w:rFonts w:ascii="Times New Roman" w:eastAsia="Times New Roman" w:hAnsi="Times New Roman"/>
          <w:color w:val="000000"/>
          <w:sz w:val="24"/>
          <w:u w:val="single"/>
          <w:lang w:val="ru-RU"/>
        </w:rPr>
        <w:t xml:space="preserve">Эмоциональный интеллект: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управлять собственными эмоциями и не поддаваться эмоциям других, выявлять и анализировать их причины; </w:t>
      </w:r>
      <w:r w:rsidRPr="009E3407">
        <w:rPr>
          <w:lang w:val="ru-RU"/>
        </w:rPr>
        <w:br/>
      </w:r>
      <w:r w:rsidRPr="009E3407">
        <w:rPr>
          <w:lang w:val="ru-RU"/>
        </w:rPr>
        <w:tab/>
      </w:r>
      <w:r w:rsidRPr="009E3407">
        <w:rPr>
          <w:rFonts w:ascii="Times New Roman" w:eastAsia="Times New Roman" w:hAnsi="Times New Roman"/>
          <w:color w:val="000000"/>
          <w:sz w:val="24"/>
          <w:lang w:val="ru-RU"/>
        </w:rPr>
        <w:t>ставить себя на место другого человека, понимать мотивы и намерения другого, регулировать способ выражения эмоций.</w:t>
      </w:r>
    </w:p>
    <w:p w:rsidR="00820596" w:rsidRPr="009E3407" w:rsidRDefault="009E3407">
      <w:pPr>
        <w:autoSpaceDE w:val="0"/>
        <w:autoSpaceDN w:val="0"/>
        <w:spacing w:before="70" w:after="0" w:line="271" w:lineRule="auto"/>
        <w:ind w:left="180"/>
        <w:rPr>
          <w:lang w:val="ru-RU"/>
        </w:rPr>
      </w:pPr>
      <w:r w:rsidRPr="009E3407">
        <w:rPr>
          <w:rFonts w:ascii="Times New Roman" w:eastAsia="Times New Roman" w:hAnsi="Times New Roman"/>
          <w:color w:val="000000"/>
          <w:sz w:val="24"/>
          <w:u w:val="single"/>
          <w:lang w:val="ru-RU"/>
        </w:rPr>
        <w:t xml:space="preserve">Принятие себя и других: </w:t>
      </w:r>
      <w:r w:rsidRPr="009E3407">
        <w:rPr>
          <w:lang w:val="ru-RU"/>
        </w:rPr>
        <w:br/>
      </w:r>
      <w:r w:rsidRPr="009E3407">
        <w:rPr>
          <w:rFonts w:ascii="Times New Roman" w:eastAsia="Times New Roman" w:hAnsi="Times New Roman"/>
          <w:color w:val="000000"/>
          <w:sz w:val="24"/>
          <w:lang w:val="ru-RU"/>
        </w:rPr>
        <w:t>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w:t>
      </w:r>
    </w:p>
    <w:p w:rsidR="00820596" w:rsidRPr="009E3407" w:rsidRDefault="009E3407">
      <w:pPr>
        <w:autoSpaceDE w:val="0"/>
        <w:autoSpaceDN w:val="0"/>
        <w:spacing w:before="70" w:after="0" w:line="271" w:lineRule="auto"/>
        <w:ind w:right="144" w:firstLine="180"/>
        <w:rPr>
          <w:lang w:val="ru-RU"/>
        </w:rPr>
      </w:pPr>
      <w:r w:rsidRPr="009E3407">
        <w:rPr>
          <w:rFonts w:ascii="Times New Roman" w:eastAsia="Times New Roman" w:hAnsi="Times New Roman"/>
          <w:color w:val="000000"/>
          <w:sz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20596" w:rsidRPr="009E3407" w:rsidRDefault="009E3407">
      <w:pPr>
        <w:autoSpaceDE w:val="0"/>
        <w:autoSpaceDN w:val="0"/>
        <w:spacing w:before="262" w:after="0" w:line="230" w:lineRule="auto"/>
        <w:rPr>
          <w:lang w:val="ru-RU"/>
        </w:rPr>
      </w:pPr>
      <w:r w:rsidRPr="009E3407">
        <w:rPr>
          <w:rFonts w:ascii="Times New Roman" w:eastAsia="Times New Roman" w:hAnsi="Times New Roman"/>
          <w:b/>
          <w:color w:val="000000"/>
          <w:sz w:val="24"/>
          <w:lang w:val="ru-RU"/>
        </w:rPr>
        <w:t>ПРЕДМЕТНЫЕ РЕЗУЛЬТАТЫ</w:t>
      </w:r>
    </w:p>
    <w:p w:rsidR="00820596" w:rsidRPr="009E3407" w:rsidRDefault="009E3407">
      <w:pPr>
        <w:autoSpaceDE w:val="0"/>
        <w:autoSpaceDN w:val="0"/>
        <w:spacing w:before="166" w:after="0" w:line="271" w:lineRule="auto"/>
        <w:ind w:right="576" w:firstLine="180"/>
        <w:rPr>
          <w:lang w:val="ru-RU"/>
        </w:rPr>
      </w:pPr>
      <w:r w:rsidRPr="009E3407">
        <w:rPr>
          <w:rFonts w:ascii="Times New Roman" w:eastAsia="Times New Roman" w:hAnsi="Times New Roman"/>
          <w:color w:val="000000"/>
          <w:sz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20596" w:rsidRPr="009E3407" w:rsidRDefault="00820596">
      <w:pPr>
        <w:rPr>
          <w:lang w:val="ru-RU"/>
        </w:rPr>
        <w:sectPr w:rsidR="00820596" w:rsidRPr="009E3407">
          <w:pgSz w:w="11900" w:h="16840"/>
          <w:pgMar w:top="286" w:right="670" w:bottom="296" w:left="666" w:header="720" w:footer="720" w:gutter="0"/>
          <w:cols w:space="720" w:equalWidth="0">
            <w:col w:w="10564" w:space="0"/>
          </w:cols>
          <w:docGrid w:linePitch="360"/>
        </w:sectPr>
      </w:pPr>
    </w:p>
    <w:p w:rsidR="00820596" w:rsidRPr="009E3407" w:rsidRDefault="00820596">
      <w:pPr>
        <w:autoSpaceDE w:val="0"/>
        <w:autoSpaceDN w:val="0"/>
        <w:spacing w:after="90" w:line="220" w:lineRule="exact"/>
        <w:rPr>
          <w:lang w:val="ru-RU"/>
        </w:rPr>
      </w:pPr>
    </w:p>
    <w:p w:rsidR="00820596" w:rsidRPr="009E3407" w:rsidRDefault="009E3407">
      <w:pPr>
        <w:autoSpaceDE w:val="0"/>
        <w:autoSpaceDN w:val="0"/>
        <w:spacing w:after="0" w:line="281" w:lineRule="auto"/>
        <w:ind w:firstLine="180"/>
        <w:rPr>
          <w:lang w:val="ru-RU"/>
        </w:rPr>
      </w:pPr>
      <w:r w:rsidRPr="009E3407">
        <w:rPr>
          <w:rFonts w:ascii="Times New Roman" w:eastAsia="Times New Roman" w:hAnsi="Times New Roman"/>
          <w:color w:val="000000"/>
          <w:sz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w:t>
      </w:r>
      <w:r w:rsidRPr="009E3407">
        <w:rPr>
          <w:lang w:val="ru-RU"/>
        </w:rPr>
        <w:br/>
      </w:r>
      <w:r w:rsidRPr="009E3407">
        <w:rPr>
          <w:rFonts w:ascii="Times New Roman" w:eastAsia="Times New Roman" w:hAnsi="Times New Roman"/>
          <w:color w:val="000000"/>
          <w:sz w:val="24"/>
          <w:lang w:val="ru-RU"/>
        </w:rPr>
        <w:t>медицинскими знаниями и практическими умениями безопасного поведения в повседневной жизни.</w:t>
      </w:r>
    </w:p>
    <w:p w:rsidR="00820596" w:rsidRPr="009E3407" w:rsidRDefault="009E3407">
      <w:pPr>
        <w:tabs>
          <w:tab w:val="left" w:pos="180"/>
        </w:tabs>
        <w:autoSpaceDE w:val="0"/>
        <w:autoSpaceDN w:val="0"/>
        <w:spacing w:before="70" w:after="0" w:line="290" w:lineRule="auto"/>
        <w:rPr>
          <w:lang w:val="ru-RU"/>
        </w:rPr>
      </w:pPr>
      <w:r w:rsidRPr="009E3407">
        <w:rPr>
          <w:lang w:val="ru-RU"/>
        </w:rPr>
        <w:tab/>
      </w:r>
      <w:r w:rsidRPr="009E3407">
        <w:rPr>
          <w:rFonts w:ascii="Times New Roman" w:eastAsia="Times New Roman" w:hAnsi="Times New Roman"/>
          <w:color w:val="000000"/>
          <w:sz w:val="24"/>
          <w:lang w:val="ru-RU"/>
        </w:rPr>
        <w:t xml:space="preserve">Предметные результаты по предметной области «Физическая культура и основы безопасности жизнедеятельности» должны обеспечивать: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 учебному предмету «Основы безопасности жизнедеятельности»: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5) сформированность чувства гордости за свою Родину, ответственного отношения к выполнению конституционного долга — защите Отечества;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9) освоение основ медицинских знаний и владение умениями оказывать первую помощь </w:t>
      </w:r>
      <w:r w:rsidRPr="009E3407">
        <w:rPr>
          <w:lang w:val="ru-RU"/>
        </w:rPr>
        <w:br/>
      </w:r>
      <w:r w:rsidRPr="009E3407">
        <w:rPr>
          <w:rFonts w:ascii="Times New Roman" w:eastAsia="Times New Roman" w:hAnsi="Times New Roman"/>
          <w:color w:val="000000"/>
          <w:sz w:val="24"/>
          <w:lang w:val="ru-RU"/>
        </w:rPr>
        <w:t xml:space="preserve">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w:t>
      </w:r>
      <w:r w:rsidRPr="009E3407">
        <w:rPr>
          <w:lang w:val="ru-RU"/>
        </w:rPr>
        <w:br/>
      </w:r>
      <w:r w:rsidRPr="009E3407">
        <w:rPr>
          <w:rFonts w:ascii="Times New Roman" w:eastAsia="Times New Roman" w:hAnsi="Times New Roman"/>
          <w:color w:val="000000"/>
          <w:sz w:val="24"/>
          <w:lang w:val="ru-RU"/>
        </w:rPr>
        <w:t xml:space="preserve">отморожениях, отравлениях;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w:t>
      </w:r>
      <w:r w:rsidRPr="009E3407">
        <w:rPr>
          <w:lang w:val="ru-RU"/>
        </w:rPr>
        <w:br/>
      </w:r>
      <w:r w:rsidRPr="009E3407">
        <w:rPr>
          <w:rFonts w:ascii="Times New Roman" w:eastAsia="Times New Roman" w:hAnsi="Times New Roman"/>
          <w:color w:val="000000"/>
          <w:sz w:val="24"/>
          <w:lang w:val="ru-RU"/>
        </w:rPr>
        <w:t xml:space="preserve">возможностей;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w:t>
      </w:r>
      <w:r w:rsidRPr="009E3407">
        <w:rPr>
          <w:lang w:val="ru-RU"/>
        </w:rPr>
        <w:br/>
      </w:r>
      <w:r w:rsidRPr="009E3407">
        <w:rPr>
          <w:rFonts w:ascii="Times New Roman" w:eastAsia="Times New Roman" w:hAnsi="Times New Roman"/>
          <w:color w:val="000000"/>
          <w:sz w:val="24"/>
          <w:lang w:val="ru-RU"/>
        </w:rPr>
        <w:t xml:space="preserve">проживания; </w:t>
      </w:r>
      <w:r w:rsidRPr="009E3407">
        <w:rPr>
          <w:lang w:val="ru-RU"/>
        </w:rPr>
        <w:br/>
      </w:r>
      <w:r w:rsidRPr="009E3407">
        <w:rPr>
          <w:lang w:val="ru-RU"/>
        </w:rPr>
        <w:tab/>
      </w:r>
      <w:r w:rsidRPr="009E3407">
        <w:rPr>
          <w:rFonts w:ascii="Times New Roman" w:eastAsia="Times New Roman" w:hAnsi="Times New Roman"/>
          <w:color w:val="000000"/>
          <w:sz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20596" w:rsidRPr="009E3407" w:rsidRDefault="009E3407">
      <w:pPr>
        <w:tabs>
          <w:tab w:val="left" w:pos="180"/>
        </w:tabs>
        <w:autoSpaceDE w:val="0"/>
        <w:autoSpaceDN w:val="0"/>
        <w:spacing w:before="190" w:after="0" w:line="262" w:lineRule="auto"/>
        <w:rPr>
          <w:lang w:val="ru-RU"/>
        </w:rPr>
      </w:pPr>
      <w:r w:rsidRPr="009E3407">
        <w:rPr>
          <w:lang w:val="ru-RU"/>
        </w:rPr>
        <w:tab/>
      </w:r>
      <w:r w:rsidRPr="009E3407">
        <w:rPr>
          <w:rFonts w:ascii="Times New Roman" w:eastAsia="Times New Roman" w:hAnsi="Times New Roman"/>
          <w:color w:val="000000"/>
          <w:sz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w:t>
      </w:r>
    </w:p>
    <w:p w:rsidR="00820596" w:rsidRPr="009E3407" w:rsidRDefault="00820596">
      <w:pPr>
        <w:rPr>
          <w:lang w:val="ru-RU"/>
        </w:rPr>
        <w:sectPr w:rsidR="00820596" w:rsidRPr="009E3407">
          <w:pgSz w:w="11900" w:h="16840"/>
          <w:pgMar w:top="310" w:right="688" w:bottom="356" w:left="666" w:header="720" w:footer="720" w:gutter="0"/>
          <w:cols w:space="720" w:equalWidth="0">
            <w:col w:w="10546" w:space="0"/>
          </w:cols>
          <w:docGrid w:linePitch="360"/>
        </w:sectPr>
      </w:pPr>
    </w:p>
    <w:p w:rsidR="00820596" w:rsidRPr="009E3407" w:rsidRDefault="00820596">
      <w:pPr>
        <w:autoSpaceDE w:val="0"/>
        <w:autoSpaceDN w:val="0"/>
        <w:spacing w:after="66" w:line="220" w:lineRule="exact"/>
        <w:rPr>
          <w:lang w:val="ru-RU"/>
        </w:rPr>
      </w:pPr>
    </w:p>
    <w:p w:rsidR="00820596" w:rsidRPr="009E3407" w:rsidRDefault="009E3407">
      <w:pPr>
        <w:autoSpaceDE w:val="0"/>
        <w:autoSpaceDN w:val="0"/>
        <w:spacing w:after="0" w:line="230" w:lineRule="auto"/>
        <w:rPr>
          <w:lang w:val="ru-RU"/>
        </w:rPr>
      </w:pPr>
      <w:r w:rsidRPr="009E3407">
        <w:rPr>
          <w:rFonts w:ascii="Times New Roman" w:eastAsia="Times New Roman" w:hAnsi="Times New Roman"/>
          <w:color w:val="000000"/>
          <w:sz w:val="24"/>
          <w:lang w:val="ru-RU"/>
        </w:rPr>
        <w:t>предмета «Основы безопасности жизнедеятельности».</w:t>
      </w:r>
    </w:p>
    <w:p w:rsidR="00820596" w:rsidRPr="009E3407" w:rsidRDefault="009E3407">
      <w:pPr>
        <w:tabs>
          <w:tab w:val="left" w:pos="180"/>
        </w:tabs>
        <w:autoSpaceDE w:val="0"/>
        <w:autoSpaceDN w:val="0"/>
        <w:spacing w:before="190" w:after="0" w:line="262" w:lineRule="auto"/>
        <w:rPr>
          <w:lang w:val="ru-RU"/>
        </w:rPr>
      </w:pPr>
      <w:r w:rsidRPr="009E3407">
        <w:rPr>
          <w:lang w:val="ru-RU"/>
        </w:rPr>
        <w:tab/>
      </w:r>
      <w:r w:rsidRPr="009E3407">
        <w:rPr>
          <w:rFonts w:ascii="Times New Roman" w:eastAsia="Times New Roman" w:hAnsi="Times New Roman"/>
          <w:color w:val="000000"/>
          <w:sz w:val="24"/>
          <w:lang w:val="ru-RU"/>
        </w:rPr>
        <w:t>Распределение предметных результатов, формируемых в ходе изучения учебного предмета ОБЖ, по учебным модулям:</w:t>
      </w:r>
    </w:p>
    <w:p w:rsidR="00820596" w:rsidRPr="009E3407" w:rsidRDefault="009E3407">
      <w:pPr>
        <w:autoSpaceDE w:val="0"/>
        <w:autoSpaceDN w:val="0"/>
        <w:spacing w:before="262" w:after="0" w:line="230" w:lineRule="auto"/>
        <w:rPr>
          <w:lang w:val="ru-RU"/>
        </w:rPr>
      </w:pPr>
      <w:r w:rsidRPr="009E3407">
        <w:rPr>
          <w:rFonts w:ascii="Times New Roman" w:eastAsia="Times New Roman" w:hAnsi="Times New Roman"/>
          <w:b/>
          <w:color w:val="000000"/>
          <w:sz w:val="24"/>
          <w:lang w:val="ru-RU"/>
        </w:rPr>
        <w:t>8 КЛАСС</w:t>
      </w:r>
    </w:p>
    <w:p w:rsidR="00820596" w:rsidRPr="009E3407" w:rsidRDefault="009E3407">
      <w:pPr>
        <w:tabs>
          <w:tab w:val="left" w:pos="180"/>
        </w:tabs>
        <w:autoSpaceDE w:val="0"/>
        <w:autoSpaceDN w:val="0"/>
        <w:spacing w:before="166" w:after="0" w:line="286" w:lineRule="auto"/>
        <w:rPr>
          <w:lang w:val="ru-RU"/>
        </w:rPr>
      </w:pPr>
      <w:r w:rsidRPr="009E3407">
        <w:rPr>
          <w:lang w:val="ru-RU"/>
        </w:rPr>
        <w:tab/>
      </w:r>
      <w:r w:rsidRPr="009E3407">
        <w:rPr>
          <w:rFonts w:ascii="Times New Roman" w:eastAsia="Times New Roman" w:hAnsi="Times New Roman"/>
          <w:b/>
          <w:color w:val="000000"/>
          <w:sz w:val="24"/>
          <w:lang w:val="ru-RU"/>
        </w:rPr>
        <w:t>Модуль № 1 «Культура безопасности жизнедеятельности в современном обществе»</w:t>
      </w:r>
      <w:r w:rsidRPr="009E3407">
        <w:rPr>
          <w:rFonts w:ascii="Times New Roman" w:eastAsia="Times New Roman" w:hAnsi="Times New Roman"/>
          <w:color w:val="000000"/>
          <w:sz w:val="24"/>
          <w:lang w:val="ru-RU"/>
        </w:rPr>
        <w:t xml:space="preserve">: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раскрывать смысл понятия культуры безопасности (как способности предвидеть, по возможности избегать, действовать в опасных ситуациях);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приводить примеры угрозы физическому, психическому здоровью человека и/или нанесения ущерба имуществу, безопасности личности, общества, государства;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классифицировать источники опасности и факторы опасности (природные, физические, </w:t>
      </w:r>
      <w:r w:rsidRPr="009E3407">
        <w:rPr>
          <w:lang w:val="ru-RU"/>
        </w:rPr>
        <w:br/>
      </w:r>
      <w:r w:rsidRPr="009E3407">
        <w:rPr>
          <w:rFonts w:ascii="Times New Roman" w:eastAsia="Times New Roman" w:hAnsi="Times New Roman"/>
          <w:color w:val="000000"/>
          <w:sz w:val="24"/>
          <w:lang w:val="ru-RU"/>
        </w:rPr>
        <w:t xml:space="preserve">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 </w:t>
      </w:r>
      <w:r w:rsidRPr="009E3407">
        <w:rPr>
          <w:lang w:val="ru-RU"/>
        </w:rPr>
        <w:tab/>
      </w:r>
      <w:r w:rsidRPr="009E3407">
        <w:rPr>
          <w:rFonts w:ascii="Times New Roman" w:eastAsia="Times New Roman" w:hAnsi="Times New Roman"/>
          <w:color w:val="000000"/>
          <w:sz w:val="24"/>
          <w:lang w:val="ru-RU"/>
        </w:rPr>
        <w:t>раскрывать общие принципы безопасного поведения.</w:t>
      </w:r>
    </w:p>
    <w:p w:rsidR="00820596" w:rsidRPr="009E3407" w:rsidRDefault="009E3407">
      <w:pPr>
        <w:tabs>
          <w:tab w:val="left" w:pos="180"/>
        </w:tabs>
        <w:autoSpaceDE w:val="0"/>
        <w:autoSpaceDN w:val="0"/>
        <w:spacing w:before="190" w:after="0" w:line="288"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2 «Безопасность в быту»: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объяснять особенности жизнеобеспечения жилища;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классифицировать источники опасности в быту (пожароопасные предметы, электроприборы, газовое оборудование, бытовая химия, медикаменты);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знать права, обязанности и ответственность граждан в области пожарной безопасности;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соблюдать правила безопасного поведения, позволяющие предупредить возникновение опасных ситуаций в быту;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распознавать ситуации криминального характера;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знать о правилах вызова экстренных служб и ответственности за ложные сообщения;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w:t>
      </w:r>
      <w:r w:rsidRPr="009E3407">
        <w:rPr>
          <w:lang w:val="ru-RU"/>
        </w:rPr>
        <w:br/>
      </w:r>
      <w:r w:rsidRPr="009E3407">
        <w:rPr>
          <w:rFonts w:ascii="Times New Roman" w:eastAsia="Times New Roman" w:hAnsi="Times New Roman"/>
          <w:color w:val="000000"/>
          <w:sz w:val="24"/>
          <w:lang w:val="ru-RU"/>
        </w:rPr>
        <w:t xml:space="preserve">электроэнергетические и тепловые сети);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безопасно действовать в ситуациях криминального характера; </w:t>
      </w:r>
      <w:r w:rsidRPr="009E3407">
        <w:rPr>
          <w:lang w:val="ru-RU"/>
        </w:rPr>
        <w:br/>
      </w:r>
      <w:r w:rsidRPr="009E3407">
        <w:rPr>
          <w:lang w:val="ru-RU"/>
        </w:rPr>
        <w:tab/>
      </w:r>
      <w:r w:rsidRPr="009E3407">
        <w:rPr>
          <w:rFonts w:ascii="Times New Roman" w:eastAsia="Times New Roman" w:hAnsi="Times New Roman"/>
          <w:color w:val="000000"/>
          <w:sz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20596" w:rsidRPr="009E3407" w:rsidRDefault="009E3407">
      <w:pPr>
        <w:tabs>
          <w:tab w:val="left" w:pos="180"/>
        </w:tabs>
        <w:autoSpaceDE w:val="0"/>
        <w:autoSpaceDN w:val="0"/>
        <w:spacing w:before="192" w:after="0" w:line="281" w:lineRule="auto"/>
        <w:ind w:right="720"/>
        <w:rPr>
          <w:lang w:val="ru-RU"/>
        </w:rPr>
      </w:pPr>
      <w:r w:rsidRPr="009E3407">
        <w:rPr>
          <w:lang w:val="ru-RU"/>
        </w:rPr>
        <w:tab/>
      </w:r>
      <w:r w:rsidRPr="009E3407">
        <w:rPr>
          <w:rFonts w:ascii="Times New Roman" w:eastAsia="Times New Roman" w:hAnsi="Times New Roman"/>
          <w:b/>
          <w:color w:val="000000"/>
          <w:sz w:val="24"/>
          <w:lang w:val="ru-RU"/>
        </w:rPr>
        <w:t xml:space="preserve">Модуль № 3 «Безопасность на транспорте»: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классифицировать виды опасностей на транспорте (наземный, подземный, железнодорожный, водный, воздушный); </w:t>
      </w:r>
      <w:r w:rsidRPr="009E3407">
        <w:rPr>
          <w:lang w:val="ru-RU"/>
        </w:rPr>
        <w:br/>
      </w:r>
      <w:r w:rsidRPr="009E3407">
        <w:rPr>
          <w:lang w:val="ru-RU"/>
        </w:rPr>
        <w:tab/>
      </w:r>
      <w:r w:rsidRPr="009E3407">
        <w:rPr>
          <w:rFonts w:ascii="Times New Roman" w:eastAsia="Times New Roman" w:hAnsi="Times New Roman"/>
          <w:color w:val="000000"/>
          <w:sz w:val="24"/>
          <w:lang w:val="ru-RU"/>
        </w:rPr>
        <w:t>соблюдать правила дорожного движения, установленные для пешехода, пассажира, водителя велосипеда и иных средств передвижения;</w:t>
      </w:r>
    </w:p>
    <w:p w:rsidR="00820596" w:rsidRPr="009E3407" w:rsidRDefault="009E3407">
      <w:pPr>
        <w:tabs>
          <w:tab w:val="left" w:pos="180"/>
        </w:tabs>
        <w:autoSpaceDE w:val="0"/>
        <w:autoSpaceDN w:val="0"/>
        <w:spacing w:before="190" w:after="0" w:line="286" w:lineRule="auto"/>
        <w:ind w:right="144"/>
        <w:rPr>
          <w:lang w:val="ru-RU"/>
        </w:rPr>
      </w:pPr>
      <w:r w:rsidRPr="009E3407">
        <w:rPr>
          <w:lang w:val="ru-RU"/>
        </w:rPr>
        <w:tab/>
      </w:r>
      <w:r w:rsidRPr="009E3407">
        <w:rPr>
          <w:rFonts w:ascii="Times New Roman" w:eastAsia="Times New Roman" w:hAnsi="Times New Roman"/>
          <w:b/>
          <w:color w:val="000000"/>
          <w:sz w:val="24"/>
          <w:lang w:val="ru-RU"/>
        </w:rPr>
        <w:t xml:space="preserve">Модуль № 4 «Безопасность в общественных местах»: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характеризовать потенциальные источники опасности в общественных местах, в том числе техногенного происхождения;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распознавать и характеризовать ситуации криминогенного и антиобщественного характера (кража, грабёж, мошенничество, хулиганство, ксенофобия);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соблюдать правила безопасного поведения в местах массового пребывания людей (в толпе); </w:t>
      </w:r>
      <w:r w:rsidRPr="009E3407">
        <w:rPr>
          <w:lang w:val="ru-RU"/>
        </w:rPr>
        <w:tab/>
      </w:r>
      <w:r w:rsidRPr="009E3407">
        <w:rPr>
          <w:rFonts w:ascii="Times New Roman" w:eastAsia="Times New Roman" w:hAnsi="Times New Roman"/>
          <w:color w:val="000000"/>
          <w:sz w:val="24"/>
          <w:lang w:val="ru-RU"/>
        </w:rPr>
        <w:t xml:space="preserve">знать правила информирования экстренных служб; </w:t>
      </w:r>
      <w:r w:rsidRPr="009E3407">
        <w:rPr>
          <w:lang w:val="ru-RU"/>
        </w:rPr>
        <w:br/>
      </w:r>
      <w:r w:rsidRPr="009E3407">
        <w:rPr>
          <w:lang w:val="ru-RU"/>
        </w:rPr>
        <w:tab/>
      </w:r>
      <w:r w:rsidRPr="009E3407">
        <w:rPr>
          <w:rFonts w:ascii="Times New Roman" w:eastAsia="Times New Roman" w:hAnsi="Times New Roman"/>
          <w:color w:val="000000"/>
          <w:sz w:val="24"/>
          <w:lang w:val="ru-RU"/>
        </w:rPr>
        <w:t>безопасно действовать при обнаружении в общественных местах бесхозных (потенциально опасных) вещей и предметов;</w:t>
      </w:r>
    </w:p>
    <w:p w:rsidR="00820596" w:rsidRPr="009E3407" w:rsidRDefault="00820596">
      <w:pPr>
        <w:rPr>
          <w:lang w:val="ru-RU"/>
        </w:rPr>
        <w:sectPr w:rsidR="00820596" w:rsidRPr="009E3407">
          <w:pgSz w:w="11900" w:h="16840"/>
          <w:pgMar w:top="286" w:right="630" w:bottom="392" w:left="666" w:header="720" w:footer="720" w:gutter="0"/>
          <w:cols w:space="720" w:equalWidth="0">
            <w:col w:w="10604" w:space="0"/>
          </w:cols>
          <w:docGrid w:linePitch="360"/>
        </w:sectPr>
      </w:pPr>
    </w:p>
    <w:p w:rsidR="00820596" w:rsidRPr="009E3407" w:rsidRDefault="00820596">
      <w:pPr>
        <w:autoSpaceDE w:val="0"/>
        <w:autoSpaceDN w:val="0"/>
        <w:spacing w:after="78" w:line="220" w:lineRule="exact"/>
        <w:rPr>
          <w:lang w:val="ru-RU"/>
        </w:rPr>
      </w:pPr>
    </w:p>
    <w:p w:rsidR="00820596" w:rsidRPr="009E3407" w:rsidRDefault="009E3407">
      <w:pPr>
        <w:tabs>
          <w:tab w:val="left" w:pos="180"/>
        </w:tabs>
        <w:autoSpaceDE w:val="0"/>
        <w:autoSpaceDN w:val="0"/>
        <w:spacing w:after="0" w:line="281" w:lineRule="auto"/>
        <w:ind w:right="288"/>
        <w:rPr>
          <w:lang w:val="ru-RU"/>
        </w:rPr>
      </w:pPr>
      <w:r w:rsidRPr="009E3407">
        <w:rPr>
          <w:lang w:val="ru-RU"/>
        </w:rPr>
        <w:tab/>
      </w:r>
      <w:r w:rsidRPr="009E3407">
        <w:rPr>
          <w:rFonts w:ascii="Times New Roman" w:eastAsia="Times New Roman" w:hAnsi="Times New Roman"/>
          <w:color w:val="000000"/>
          <w:sz w:val="24"/>
          <w:lang w:val="ru-RU"/>
        </w:rPr>
        <w:t xml:space="preserve">эвакуироваться из общественных мест и зданий;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безопасно действовать при возникновении пожара и происшествиях в общественных местах; </w:t>
      </w:r>
      <w:r w:rsidRPr="009E3407">
        <w:rPr>
          <w:lang w:val="ru-RU"/>
        </w:rPr>
        <w:tab/>
      </w:r>
      <w:r w:rsidRPr="009E3407">
        <w:rPr>
          <w:rFonts w:ascii="Times New Roman" w:eastAsia="Times New Roman" w:hAnsi="Times New Roman"/>
          <w:color w:val="000000"/>
          <w:sz w:val="24"/>
          <w:lang w:val="ru-RU"/>
        </w:rPr>
        <w:t xml:space="preserve">безопасно действовать в условиях совершения террористического акта, в том числе при захвате и освобождении заложников; </w:t>
      </w:r>
      <w:r w:rsidRPr="009E3407">
        <w:rPr>
          <w:lang w:val="ru-RU"/>
        </w:rPr>
        <w:br/>
      </w:r>
      <w:r w:rsidRPr="009E3407">
        <w:rPr>
          <w:lang w:val="ru-RU"/>
        </w:rPr>
        <w:tab/>
      </w:r>
      <w:r w:rsidRPr="009E3407">
        <w:rPr>
          <w:rFonts w:ascii="Times New Roman" w:eastAsia="Times New Roman" w:hAnsi="Times New Roman"/>
          <w:color w:val="000000"/>
          <w:sz w:val="24"/>
          <w:lang w:val="ru-RU"/>
        </w:rPr>
        <w:t>безопасно действовать в ситуациях криминогенного и антиобщественного характера.</w:t>
      </w:r>
    </w:p>
    <w:p w:rsidR="00820596" w:rsidRPr="009E3407" w:rsidRDefault="009E3407">
      <w:pPr>
        <w:tabs>
          <w:tab w:val="left" w:pos="180"/>
        </w:tabs>
        <w:autoSpaceDE w:val="0"/>
        <w:autoSpaceDN w:val="0"/>
        <w:spacing w:before="190" w:after="0" w:line="286" w:lineRule="auto"/>
        <w:ind w:right="288"/>
        <w:rPr>
          <w:lang w:val="ru-RU"/>
        </w:rPr>
      </w:pPr>
      <w:r w:rsidRPr="009E3407">
        <w:rPr>
          <w:lang w:val="ru-RU"/>
        </w:rPr>
        <w:tab/>
      </w:r>
      <w:r w:rsidRPr="009E3407">
        <w:rPr>
          <w:rFonts w:ascii="Times New Roman" w:eastAsia="Times New Roman" w:hAnsi="Times New Roman"/>
          <w:b/>
          <w:color w:val="000000"/>
          <w:sz w:val="24"/>
          <w:lang w:val="ru-RU"/>
        </w:rPr>
        <w:t xml:space="preserve">Модуль № 5 «Безопасность в природной среде»: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соблюдать правила безопасного поведения на природе;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объяснять правила безопасного поведения на водоёмах в различное время года;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характеризовать правила само- и взаимопомощи терпящим бедствие на воде;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 </w:t>
      </w:r>
      <w:r w:rsidRPr="009E3407">
        <w:rPr>
          <w:lang w:val="ru-RU"/>
        </w:rPr>
        <w:br/>
      </w:r>
      <w:r w:rsidRPr="009E3407">
        <w:rPr>
          <w:lang w:val="ru-RU"/>
        </w:rPr>
        <w:tab/>
      </w:r>
      <w:r w:rsidRPr="009E3407">
        <w:rPr>
          <w:rFonts w:ascii="Times New Roman" w:eastAsia="Times New Roman" w:hAnsi="Times New Roman"/>
          <w:color w:val="000000"/>
          <w:sz w:val="24"/>
          <w:lang w:val="ru-RU"/>
        </w:rPr>
        <w:t>знать и применять способы подачи сигнала о помощи.</w:t>
      </w:r>
    </w:p>
    <w:p w:rsidR="00820596" w:rsidRPr="009E3407" w:rsidRDefault="009E3407">
      <w:pPr>
        <w:tabs>
          <w:tab w:val="left" w:pos="180"/>
        </w:tabs>
        <w:autoSpaceDE w:val="0"/>
        <w:autoSpaceDN w:val="0"/>
        <w:spacing w:before="190" w:after="0" w:line="288"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6 «Здоровье и как его сохранить. Основы медицинских знаний»: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раскрывать смысл понятий здоровья (физического и психического) и здорового образа жизни; </w:t>
      </w:r>
      <w:r w:rsidRPr="009E3407">
        <w:rPr>
          <w:lang w:val="ru-RU"/>
        </w:rPr>
        <w:tab/>
      </w:r>
      <w:r w:rsidRPr="009E3407">
        <w:rPr>
          <w:rFonts w:ascii="Times New Roman" w:eastAsia="Times New Roman" w:hAnsi="Times New Roman"/>
          <w:color w:val="000000"/>
          <w:sz w:val="24"/>
          <w:lang w:val="ru-RU"/>
        </w:rPr>
        <w:t xml:space="preserve">характеризовать факторы, влияющие на здоровье человека;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сформировать негативное отношение к вредным привычкам (табакокурение, алкоголизм, </w:t>
      </w:r>
      <w:r w:rsidRPr="009E3407">
        <w:rPr>
          <w:lang w:val="ru-RU"/>
        </w:rPr>
        <w:br/>
      </w:r>
      <w:r w:rsidRPr="009E3407">
        <w:rPr>
          <w:rFonts w:ascii="Times New Roman" w:eastAsia="Times New Roman" w:hAnsi="Times New Roman"/>
          <w:color w:val="000000"/>
          <w:sz w:val="24"/>
          <w:lang w:val="ru-RU"/>
        </w:rPr>
        <w:t xml:space="preserve">наркомания, игровая зависимость);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приводить примеры мер защиты от инфекционных и неинфекционных заболеваний;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безопасно действовать в случае возникновения чрезвычайных ситуаций биолого-социального происхождения (эпидемии, пандемии);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 </w:t>
      </w:r>
      <w:r w:rsidRPr="009E3407">
        <w:rPr>
          <w:lang w:val="ru-RU"/>
        </w:rPr>
        <w:br/>
      </w:r>
      <w:r w:rsidRPr="009E3407">
        <w:rPr>
          <w:lang w:val="ru-RU"/>
        </w:rPr>
        <w:tab/>
      </w:r>
      <w:r w:rsidRPr="009E3407">
        <w:rPr>
          <w:rFonts w:ascii="Times New Roman" w:eastAsia="Times New Roman" w:hAnsi="Times New Roman"/>
          <w:color w:val="000000"/>
          <w:sz w:val="24"/>
          <w:lang w:val="ru-RU"/>
        </w:rPr>
        <w:t>оказывать первую помощь и самопомощь при неотложных состояниях.</w:t>
      </w:r>
    </w:p>
    <w:p w:rsidR="00820596" w:rsidRPr="009E3407" w:rsidRDefault="009E3407">
      <w:pPr>
        <w:tabs>
          <w:tab w:val="left" w:pos="180"/>
        </w:tabs>
        <w:autoSpaceDE w:val="0"/>
        <w:autoSpaceDN w:val="0"/>
        <w:spacing w:before="190" w:after="0" w:line="288"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7 «Безопасность в социуме»: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приводить примеры манипуляций (в том числе в целях вовлечения в экстремистскую, </w:t>
      </w:r>
      <w:r w:rsidRPr="009E3407">
        <w:rPr>
          <w:lang w:val="ru-RU"/>
        </w:rPr>
        <w:br/>
      </w:r>
      <w:r w:rsidRPr="009E3407">
        <w:rPr>
          <w:rFonts w:ascii="Times New Roman" w:eastAsia="Times New Roman" w:hAnsi="Times New Roman"/>
          <w:color w:val="000000"/>
          <w:sz w:val="24"/>
          <w:lang w:val="ru-RU"/>
        </w:rPr>
        <w:t xml:space="preserve">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w:t>
      </w:r>
      <w:r w:rsidRPr="009E3407">
        <w:rPr>
          <w:lang w:val="ru-RU"/>
        </w:rPr>
        <w:br/>
      </w:r>
      <w:r w:rsidRPr="009E3407">
        <w:rPr>
          <w:rFonts w:ascii="Times New Roman" w:eastAsia="Times New Roman" w:hAnsi="Times New Roman"/>
          <w:color w:val="000000"/>
          <w:sz w:val="24"/>
          <w:lang w:val="ru-RU"/>
        </w:rPr>
        <w:t xml:space="preserve">манипуляциям;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соблюдать правила коммуникации с незнакомыми людьми (в том числе с подозрительными людьми, у которых могут иметься преступные намерения);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w:t>
      </w:r>
      <w:r w:rsidRPr="009E3407">
        <w:rPr>
          <w:lang w:val="ru-RU"/>
        </w:rPr>
        <w:br/>
      </w:r>
      <w:r w:rsidRPr="009E3407">
        <w:rPr>
          <w:lang w:val="ru-RU"/>
        </w:rPr>
        <w:tab/>
      </w:r>
      <w:r w:rsidRPr="009E3407">
        <w:rPr>
          <w:rFonts w:ascii="Times New Roman" w:eastAsia="Times New Roman" w:hAnsi="Times New Roman"/>
          <w:color w:val="000000"/>
          <w:sz w:val="24"/>
          <w:lang w:val="ru-RU"/>
        </w:rPr>
        <w:t>распознавать опасности и соблюдать правила безопасного поведения в практике современных молодёжных увлечений.</w:t>
      </w:r>
    </w:p>
    <w:p w:rsidR="00820596" w:rsidRPr="009E3407" w:rsidRDefault="009E3407">
      <w:pPr>
        <w:tabs>
          <w:tab w:val="left" w:pos="180"/>
        </w:tabs>
        <w:autoSpaceDE w:val="0"/>
        <w:autoSpaceDN w:val="0"/>
        <w:spacing w:before="190" w:after="0" w:line="281" w:lineRule="auto"/>
        <w:ind w:right="288"/>
        <w:rPr>
          <w:lang w:val="ru-RU"/>
        </w:rPr>
      </w:pPr>
      <w:r w:rsidRPr="009E3407">
        <w:rPr>
          <w:lang w:val="ru-RU"/>
        </w:rPr>
        <w:tab/>
      </w:r>
      <w:r w:rsidRPr="009E3407">
        <w:rPr>
          <w:rFonts w:ascii="Times New Roman" w:eastAsia="Times New Roman" w:hAnsi="Times New Roman"/>
          <w:b/>
          <w:color w:val="000000"/>
          <w:sz w:val="24"/>
          <w:lang w:val="ru-RU"/>
        </w:rPr>
        <w:t xml:space="preserve">Модуль № 8 «Безопасность в информационном пространстве»: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приводить примеры информационных и компьютерных угроз;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характеризовать потенциальные риски и угрозы при использовании сети Интернет (далее —Интернет), предупреждать риски и угрозы в Интернете (в том числе вовлечения в экстремистские, террористические и иные деструктивные интернет-сообщества); </w:t>
      </w:r>
      <w:r w:rsidRPr="009E3407">
        <w:rPr>
          <w:lang w:val="ru-RU"/>
        </w:rPr>
        <w:br/>
      </w:r>
      <w:r w:rsidRPr="009E3407">
        <w:rPr>
          <w:lang w:val="ru-RU"/>
        </w:rPr>
        <w:tab/>
      </w:r>
      <w:r w:rsidRPr="009E3407">
        <w:rPr>
          <w:rFonts w:ascii="Times New Roman" w:eastAsia="Times New Roman" w:hAnsi="Times New Roman"/>
          <w:color w:val="000000"/>
          <w:sz w:val="24"/>
          <w:lang w:val="ru-RU"/>
        </w:rPr>
        <w:t>владеть принципами безопасного использования Интернета;</w:t>
      </w:r>
    </w:p>
    <w:p w:rsidR="00820596" w:rsidRPr="009E3407" w:rsidRDefault="00820596">
      <w:pPr>
        <w:rPr>
          <w:lang w:val="ru-RU"/>
        </w:rPr>
        <w:sectPr w:rsidR="00820596" w:rsidRPr="009E3407">
          <w:pgSz w:w="11900" w:h="16840"/>
          <w:pgMar w:top="298" w:right="678" w:bottom="356" w:left="666" w:header="720" w:footer="720" w:gutter="0"/>
          <w:cols w:space="720" w:equalWidth="0">
            <w:col w:w="10556" w:space="0"/>
          </w:cols>
          <w:docGrid w:linePitch="360"/>
        </w:sectPr>
      </w:pPr>
    </w:p>
    <w:p w:rsidR="00820596" w:rsidRPr="009E3407" w:rsidRDefault="00820596">
      <w:pPr>
        <w:autoSpaceDE w:val="0"/>
        <w:autoSpaceDN w:val="0"/>
        <w:spacing w:after="78" w:line="220" w:lineRule="exact"/>
        <w:rPr>
          <w:lang w:val="ru-RU"/>
        </w:rPr>
      </w:pPr>
    </w:p>
    <w:p w:rsidR="00820596" w:rsidRPr="009E3407" w:rsidRDefault="009E3407">
      <w:pPr>
        <w:tabs>
          <w:tab w:val="left" w:pos="180"/>
        </w:tabs>
        <w:autoSpaceDE w:val="0"/>
        <w:autoSpaceDN w:val="0"/>
        <w:spacing w:after="0" w:line="271" w:lineRule="auto"/>
        <w:ind w:right="288"/>
        <w:rPr>
          <w:lang w:val="ru-RU"/>
        </w:rPr>
      </w:pPr>
      <w:r w:rsidRPr="009E3407">
        <w:rPr>
          <w:lang w:val="ru-RU"/>
        </w:rPr>
        <w:tab/>
      </w:r>
      <w:r w:rsidRPr="009E3407">
        <w:rPr>
          <w:rFonts w:ascii="Times New Roman" w:eastAsia="Times New Roman" w:hAnsi="Times New Roman"/>
          <w:color w:val="000000"/>
          <w:sz w:val="24"/>
          <w:lang w:val="ru-RU"/>
        </w:rPr>
        <w:t xml:space="preserve">предупреждать возникновение сложных и опасных ситуаций;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характеризовать и предотвращать потенциальные риски и угрозы при использовании Интернета (например: </w:t>
      </w:r>
      <w:proofErr w:type="spellStart"/>
      <w:r w:rsidRPr="009E3407">
        <w:rPr>
          <w:rFonts w:ascii="Times New Roman" w:eastAsia="Times New Roman" w:hAnsi="Times New Roman"/>
          <w:color w:val="000000"/>
          <w:sz w:val="24"/>
          <w:lang w:val="ru-RU"/>
        </w:rPr>
        <w:t>мошенни</w:t>
      </w:r>
      <w:proofErr w:type="spellEnd"/>
      <w:r w:rsidRPr="009E3407">
        <w:rPr>
          <w:rFonts w:ascii="Times New Roman" w:eastAsia="Times New Roman" w:hAnsi="Times New Roman"/>
          <w:color w:val="000000"/>
          <w:sz w:val="24"/>
          <w:lang w:val="ru-RU"/>
        </w:rPr>
        <w:t>​</w:t>
      </w:r>
      <w:proofErr w:type="spellStart"/>
      <w:r w:rsidRPr="009E3407">
        <w:rPr>
          <w:rFonts w:ascii="Times New Roman" w:eastAsia="Times New Roman" w:hAnsi="Times New Roman"/>
          <w:color w:val="000000"/>
          <w:sz w:val="24"/>
          <w:lang w:val="ru-RU"/>
        </w:rPr>
        <w:t>чество</w:t>
      </w:r>
      <w:proofErr w:type="spellEnd"/>
      <w:r w:rsidRPr="009E3407">
        <w:rPr>
          <w:rFonts w:ascii="Times New Roman" w:eastAsia="Times New Roman" w:hAnsi="Times New Roman"/>
          <w:color w:val="000000"/>
          <w:sz w:val="24"/>
          <w:lang w:val="ru-RU"/>
        </w:rPr>
        <w:t>, игромания, деструктивные сообщества в социальных сетях).</w:t>
      </w:r>
    </w:p>
    <w:p w:rsidR="00820596" w:rsidRPr="009E3407" w:rsidRDefault="009E3407">
      <w:pPr>
        <w:tabs>
          <w:tab w:val="left" w:pos="180"/>
        </w:tabs>
        <w:autoSpaceDE w:val="0"/>
        <w:autoSpaceDN w:val="0"/>
        <w:spacing w:before="190" w:after="0" w:line="286"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9 «Основы противодействия экстремизму и терроризму»: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объяснять понятия экстремизма, терроризма, их причины и последствия;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сформировать негативное отношение к экстремистской и террористической деятельности; </w:t>
      </w:r>
      <w:r w:rsidRPr="009E3407">
        <w:rPr>
          <w:lang w:val="ru-RU"/>
        </w:rPr>
        <w:tab/>
      </w:r>
      <w:r w:rsidRPr="009E3407">
        <w:rPr>
          <w:rFonts w:ascii="Times New Roman" w:eastAsia="Times New Roman" w:hAnsi="Times New Roman"/>
          <w:color w:val="000000"/>
          <w:sz w:val="24"/>
          <w:lang w:val="ru-RU"/>
        </w:rPr>
        <w:t xml:space="preserve">объяснять организационные основы системы противодействия терроризму и экстремизму в Российской Федерации;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распознавать ситуации угрозы террористического акта в доме, в общественном месте;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безопасно действовать при обнаружении в общественных местах бесхозных (или опасных) вещей и предметов; </w:t>
      </w:r>
      <w:r w:rsidRPr="009E3407">
        <w:rPr>
          <w:lang w:val="ru-RU"/>
        </w:rPr>
        <w:br/>
      </w:r>
      <w:r w:rsidRPr="009E3407">
        <w:rPr>
          <w:lang w:val="ru-RU"/>
        </w:rPr>
        <w:tab/>
      </w:r>
      <w:r w:rsidRPr="009E3407">
        <w:rPr>
          <w:rFonts w:ascii="Times New Roman" w:eastAsia="Times New Roman" w:hAnsi="Times New Roman"/>
          <w:color w:val="000000"/>
          <w:sz w:val="24"/>
          <w:lang w:val="ru-RU"/>
        </w:rPr>
        <w:t>безопасно действовать в условиях совершения террористического акта, в том числе при захвате и освобождении заложников.</w:t>
      </w:r>
    </w:p>
    <w:p w:rsidR="00820596" w:rsidRPr="009E3407" w:rsidRDefault="009E3407">
      <w:pPr>
        <w:autoSpaceDE w:val="0"/>
        <w:autoSpaceDN w:val="0"/>
        <w:spacing w:before="262" w:after="0" w:line="230" w:lineRule="auto"/>
        <w:rPr>
          <w:lang w:val="ru-RU"/>
        </w:rPr>
      </w:pPr>
      <w:r w:rsidRPr="009E3407">
        <w:rPr>
          <w:rFonts w:ascii="Times New Roman" w:eastAsia="Times New Roman" w:hAnsi="Times New Roman"/>
          <w:b/>
          <w:color w:val="000000"/>
          <w:sz w:val="24"/>
          <w:lang w:val="ru-RU"/>
        </w:rPr>
        <w:t>9 КЛАСС</w:t>
      </w:r>
    </w:p>
    <w:p w:rsidR="00820596" w:rsidRPr="009E3407" w:rsidRDefault="009E3407">
      <w:pPr>
        <w:tabs>
          <w:tab w:val="left" w:pos="180"/>
        </w:tabs>
        <w:autoSpaceDE w:val="0"/>
        <w:autoSpaceDN w:val="0"/>
        <w:spacing w:before="166" w:after="0" w:line="281" w:lineRule="auto"/>
        <w:ind w:right="576"/>
        <w:rPr>
          <w:lang w:val="ru-RU"/>
        </w:rPr>
      </w:pPr>
      <w:r w:rsidRPr="009E3407">
        <w:rPr>
          <w:lang w:val="ru-RU"/>
        </w:rPr>
        <w:tab/>
      </w:r>
      <w:r w:rsidRPr="009E3407">
        <w:rPr>
          <w:rFonts w:ascii="Times New Roman" w:eastAsia="Times New Roman" w:hAnsi="Times New Roman"/>
          <w:b/>
          <w:color w:val="000000"/>
          <w:sz w:val="24"/>
          <w:lang w:val="ru-RU"/>
        </w:rPr>
        <w:t xml:space="preserve">Модуль № 2 «Безопасность в быту»: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знать права, обязанности и ответственность граждан в области пожарной безопасности; </w:t>
      </w:r>
      <w:r w:rsidRPr="009E3407">
        <w:rPr>
          <w:lang w:val="ru-RU"/>
        </w:rPr>
        <w:tab/>
      </w:r>
      <w:r w:rsidRPr="009E3407">
        <w:rPr>
          <w:rFonts w:ascii="Times New Roman" w:eastAsia="Times New Roman" w:hAnsi="Times New Roman"/>
          <w:color w:val="000000"/>
          <w:sz w:val="24"/>
          <w:lang w:val="ru-RU"/>
        </w:rPr>
        <w:t xml:space="preserve">знать о правилах вызова экстренных служб и ответственности за ложные сообщения; </w:t>
      </w:r>
      <w:r w:rsidRPr="009E3407">
        <w:rPr>
          <w:lang w:val="ru-RU"/>
        </w:rPr>
        <w:tab/>
      </w:r>
      <w:r w:rsidRPr="009E3407">
        <w:rPr>
          <w:rFonts w:ascii="Times New Roman" w:eastAsia="Times New Roman" w:hAnsi="Times New Roman"/>
          <w:color w:val="000000"/>
          <w:sz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20596" w:rsidRPr="009E3407" w:rsidRDefault="009E3407">
      <w:pPr>
        <w:tabs>
          <w:tab w:val="left" w:pos="180"/>
        </w:tabs>
        <w:autoSpaceDE w:val="0"/>
        <w:autoSpaceDN w:val="0"/>
        <w:spacing w:before="70" w:after="0" w:line="286" w:lineRule="auto"/>
        <w:ind w:right="288"/>
        <w:rPr>
          <w:lang w:val="ru-RU"/>
        </w:rPr>
      </w:pPr>
      <w:r w:rsidRPr="009E3407">
        <w:rPr>
          <w:lang w:val="ru-RU"/>
        </w:rPr>
        <w:tab/>
      </w:r>
      <w:r w:rsidRPr="009E3407">
        <w:rPr>
          <w:rFonts w:ascii="Times New Roman" w:eastAsia="Times New Roman" w:hAnsi="Times New Roman"/>
          <w:b/>
          <w:color w:val="000000"/>
          <w:sz w:val="24"/>
          <w:lang w:val="ru-RU"/>
        </w:rPr>
        <w:t xml:space="preserve">Модуль № 3 «Безопасность на транспорте»: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классифицировать виды опасностей на транспорте (наземный, подземный, железнодорожный, водный, воздушный);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соблюдать правила дорожного движения, установленные для пешехода, пассажира, водителя велосипеда и иных средств передвижения;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предупреждать возникновение сложных и опасных ситуаций на транспорте, в том числе криминогенного характера и ситуации угрозы террористического акта;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w:t>
      </w:r>
      <w:r w:rsidRPr="009E3407">
        <w:rPr>
          <w:lang w:val="ru-RU"/>
        </w:rPr>
        <w:br/>
      </w:r>
      <w:r w:rsidRPr="009E3407">
        <w:rPr>
          <w:rFonts w:ascii="Times New Roman" w:eastAsia="Times New Roman" w:hAnsi="Times New Roman"/>
          <w:color w:val="000000"/>
          <w:sz w:val="24"/>
          <w:lang w:val="ru-RU"/>
        </w:rPr>
        <w:t>террористическим актом.</w:t>
      </w:r>
    </w:p>
    <w:p w:rsidR="00820596" w:rsidRPr="009E3407" w:rsidRDefault="009E3407">
      <w:pPr>
        <w:tabs>
          <w:tab w:val="left" w:pos="180"/>
        </w:tabs>
        <w:autoSpaceDE w:val="0"/>
        <w:autoSpaceDN w:val="0"/>
        <w:spacing w:before="70" w:after="0" w:line="286"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4 «Безопасность в общественных местах»: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распознавать и характеризовать ситуации криминогенного и антиобщественного характера (кража, грабёж, мошенничество, хулиганство, ксенофобия);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знать правила информирования экстренных служб;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безопасно действовать при возникновении пожара и происшествиях в общественных местах; </w:t>
      </w:r>
      <w:r w:rsidRPr="009E3407">
        <w:rPr>
          <w:lang w:val="ru-RU"/>
        </w:rPr>
        <w:tab/>
      </w:r>
      <w:r w:rsidRPr="009E3407">
        <w:rPr>
          <w:rFonts w:ascii="Times New Roman" w:eastAsia="Times New Roman" w:hAnsi="Times New Roman"/>
          <w:color w:val="000000"/>
          <w:sz w:val="24"/>
          <w:lang w:val="ru-RU"/>
        </w:rPr>
        <w:t xml:space="preserve">безопасно действовать в условиях совершения террористического акта, в том числе при захвате и освобождении </w:t>
      </w:r>
      <w:proofErr w:type="spellStart"/>
      <w:r w:rsidRPr="009E3407">
        <w:rPr>
          <w:rFonts w:ascii="Times New Roman" w:eastAsia="Times New Roman" w:hAnsi="Times New Roman"/>
          <w:color w:val="000000"/>
          <w:sz w:val="24"/>
          <w:lang w:val="ru-RU"/>
        </w:rPr>
        <w:t>залож</w:t>
      </w:r>
      <w:proofErr w:type="spellEnd"/>
      <w:r w:rsidRPr="009E3407">
        <w:rPr>
          <w:rFonts w:ascii="Times New Roman" w:eastAsia="Times New Roman" w:hAnsi="Times New Roman"/>
          <w:color w:val="000000"/>
          <w:sz w:val="24"/>
          <w:lang w:val="ru-RU"/>
        </w:rPr>
        <w:t xml:space="preserve">- ников; </w:t>
      </w:r>
      <w:r w:rsidRPr="009E3407">
        <w:rPr>
          <w:lang w:val="ru-RU"/>
        </w:rPr>
        <w:br/>
      </w:r>
      <w:r w:rsidRPr="009E3407">
        <w:rPr>
          <w:lang w:val="ru-RU"/>
        </w:rPr>
        <w:tab/>
      </w:r>
      <w:r w:rsidRPr="009E3407">
        <w:rPr>
          <w:rFonts w:ascii="Times New Roman" w:eastAsia="Times New Roman" w:hAnsi="Times New Roman"/>
          <w:color w:val="000000"/>
          <w:sz w:val="24"/>
          <w:lang w:val="ru-RU"/>
        </w:rPr>
        <w:t>безопасно действовать в ситуациях криминогенного и антиобщественного характера.</w:t>
      </w:r>
    </w:p>
    <w:p w:rsidR="00820596" w:rsidRPr="009E3407" w:rsidRDefault="009E3407">
      <w:pPr>
        <w:tabs>
          <w:tab w:val="left" w:pos="180"/>
        </w:tabs>
        <w:autoSpaceDE w:val="0"/>
        <w:autoSpaceDN w:val="0"/>
        <w:spacing w:before="70" w:after="0" w:line="286"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5 «Безопасность в природной среде»: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раскрывать смысл понятия экологии, экологической культуры, значение экологии для устойчивого развития общества;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помнить и выполнять правила безопасного поведения при неблагоприятной экологической обстановке;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объяснять правила безопасного поведения на водоёмах в различное время года;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безопасно действовать в случае возникновения чрезвычайных ситуаций геологического </w:t>
      </w:r>
      <w:r w:rsidRPr="009E3407">
        <w:rPr>
          <w:lang w:val="ru-RU"/>
        </w:rPr>
        <w:br/>
      </w:r>
      <w:r w:rsidRPr="009E3407">
        <w:rPr>
          <w:rFonts w:ascii="Times New Roman" w:eastAsia="Times New Roman" w:hAnsi="Times New Roman"/>
          <w:color w:val="000000"/>
          <w:sz w:val="24"/>
          <w:lang w:val="ru-RU"/>
        </w:rPr>
        <w:t>происхождения (землетрясения, извержения вулкана), чрезвычайных ситуаций метеорологического</w:t>
      </w:r>
    </w:p>
    <w:p w:rsidR="00820596" w:rsidRPr="009E3407" w:rsidRDefault="00820596">
      <w:pPr>
        <w:rPr>
          <w:lang w:val="ru-RU"/>
        </w:rPr>
        <w:sectPr w:rsidR="00820596" w:rsidRPr="009E3407">
          <w:pgSz w:w="11900" w:h="16840"/>
          <w:pgMar w:top="298" w:right="784" w:bottom="392" w:left="666" w:header="720" w:footer="720" w:gutter="0"/>
          <w:cols w:space="720" w:equalWidth="0">
            <w:col w:w="10450" w:space="0"/>
          </w:cols>
          <w:docGrid w:linePitch="360"/>
        </w:sectPr>
      </w:pPr>
    </w:p>
    <w:p w:rsidR="00820596" w:rsidRPr="009E3407" w:rsidRDefault="00820596">
      <w:pPr>
        <w:autoSpaceDE w:val="0"/>
        <w:autoSpaceDN w:val="0"/>
        <w:spacing w:after="66" w:line="220" w:lineRule="exact"/>
        <w:rPr>
          <w:lang w:val="ru-RU"/>
        </w:rPr>
      </w:pPr>
    </w:p>
    <w:p w:rsidR="00820596" w:rsidRPr="009E3407" w:rsidRDefault="009E3407">
      <w:pPr>
        <w:tabs>
          <w:tab w:val="left" w:pos="180"/>
        </w:tabs>
        <w:autoSpaceDE w:val="0"/>
        <w:autoSpaceDN w:val="0"/>
        <w:spacing w:after="0" w:line="283" w:lineRule="auto"/>
        <w:ind w:right="288"/>
        <w:rPr>
          <w:lang w:val="ru-RU"/>
        </w:rPr>
      </w:pPr>
      <w:r w:rsidRPr="009E3407">
        <w:rPr>
          <w:rFonts w:ascii="Times New Roman" w:eastAsia="Times New Roman" w:hAnsi="Times New Roman"/>
          <w:color w:val="000000"/>
          <w:sz w:val="24"/>
          <w:lang w:val="ru-RU"/>
        </w:rPr>
        <w:t xml:space="preserve">происхождения (ураганы, бури, смерчи), гидрологического происхождения (наводнения, сели, цунами, снежные лавины), природных пожаров (лесные, торфяные, степные);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характеризовать правила само- и взаимопомощи терпящим бедствие на воде;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 </w:t>
      </w:r>
      <w:r w:rsidRPr="009E3407">
        <w:rPr>
          <w:lang w:val="ru-RU"/>
        </w:rPr>
        <w:br/>
      </w:r>
      <w:r w:rsidRPr="009E3407">
        <w:rPr>
          <w:lang w:val="ru-RU"/>
        </w:rPr>
        <w:tab/>
      </w:r>
      <w:r w:rsidRPr="009E3407">
        <w:rPr>
          <w:rFonts w:ascii="Times New Roman" w:eastAsia="Times New Roman" w:hAnsi="Times New Roman"/>
          <w:color w:val="000000"/>
          <w:sz w:val="24"/>
          <w:lang w:val="ru-RU"/>
        </w:rPr>
        <w:t>знать и применять способы подачи сигнала о помощи.</w:t>
      </w:r>
    </w:p>
    <w:p w:rsidR="00820596" w:rsidRPr="009E3407" w:rsidRDefault="009E3407">
      <w:pPr>
        <w:tabs>
          <w:tab w:val="left" w:pos="180"/>
        </w:tabs>
        <w:autoSpaceDE w:val="0"/>
        <w:autoSpaceDN w:val="0"/>
        <w:spacing w:before="70" w:after="0"/>
        <w:rPr>
          <w:lang w:val="ru-RU"/>
        </w:rPr>
      </w:pPr>
      <w:r w:rsidRPr="009E3407">
        <w:rPr>
          <w:lang w:val="ru-RU"/>
        </w:rPr>
        <w:tab/>
      </w:r>
      <w:r w:rsidRPr="009E3407">
        <w:rPr>
          <w:rFonts w:ascii="Times New Roman" w:eastAsia="Times New Roman" w:hAnsi="Times New Roman"/>
          <w:b/>
          <w:color w:val="000000"/>
          <w:sz w:val="24"/>
          <w:lang w:val="ru-RU"/>
        </w:rPr>
        <w:t xml:space="preserve">Модуль № 6 «Здоровье и как его сохранить. Основы медицинских знаний»: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w:t>
      </w:r>
      <w:r w:rsidRPr="009E3407">
        <w:rPr>
          <w:lang w:val="ru-RU"/>
        </w:rPr>
        <w:br/>
      </w:r>
      <w:r w:rsidRPr="009E3407">
        <w:rPr>
          <w:lang w:val="ru-RU"/>
        </w:rPr>
        <w:tab/>
      </w:r>
      <w:r w:rsidRPr="009E3407">
        <w:rPr>
          <w:rFonts w:ascii="Times New Roman" w:eastAsia="Times New Roman" w:hAnsi="Times New Roman"/>
          <w:color w:val="000000"/>
          <w:sz w:val="24"/>
          <w:lang w:val="ru-RU"/>
        </w:rPr>
        <w:t>оказывать первую помощь и самопомощь при неотложных состояниях.</w:t>
      </w:r>
    </w:p>
    <w:p w:rsidR="00820596" w:rsidRPr="009E3407" w:rsidRDefault="009E3407">
      <w:pPr>
        <w:tabs>
          <w:tab w:val="left" w:pos="180"/>
        </w:tabs>
        <w:autoSpaceDE w:val="0"/>
        <w:autoSpaceDN w:val="0"/>
        <w:spacing w:before="72" w:after="0" w:line="288"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7 «Безопасность в социуме»: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приводить примеры межличностного и группового конфликта;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характеризовать способы избегания и разрешения конфликтных ситуаций;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характеризовать опасные проявления конфликтов (в том числе насилие, </w:t>
      </w:r>
      <w:proofErr w:type="spellStart"/>
      <w:r w:rsidRPr="009E3407">
        <w:rPr>
          <w:rFonts w:ascii="Times New Roman" w:eastAsia="Times New Roman" w:hAnsi="Times New Roman"/>
          <w:color w:val="000000"/>
          <w:sz w:val="24"/>
          <w:lang w:val="ru-RU"/>
        </w:rPr>
        <w:t>буллинг</w:t>
      </w:r>
      <w:proofErr w:type="spellEnd"/>
      <w:r w:rsidRPr="009E3407">
        <w:rPr>
          <w:rFonts w:ascii="Times New Roman" w:eastAsia="Times New Roman" w:hAnsi="Times New Roman"/>
          <w:color w:val="000000"/>
          <w:sz w:val="24"/>
          <w:lang w:val="ru-RU"/>
        </w:rPr>
        <w:t xml:space="preserve"> (травля)); </w:t>
      </w:r>
      <w:r w:rsidRPr="009E3407">
        <w:rPr>
          <w:lang w:val="ru-RU"/>
        </w:rPr>
        <w:tab/>
      </w:r>
      <w:r w:rsidRPr="009E3407">
        <w:rPr>
          <w:rFonts w:ascii="Times New Roman" w:eastAsia="Times New Roman" w:hAnsi="Times New Roman"/>
          <w:color w:val="000000"/>
          <w:sz w:val="24"/>
          <w:lang w:val="ru-RU"/>
        </w:rPr>
        <w:t xml:space="preserve">приводить примеры манипуляций (в том числе в целях вовлечения в экстремистскую, </w:t>
      </w:r>
      <w:r w:rsidRPr="009E3407">
        <w:rPr>
          <w:lang w:val="ru-RU"/>
        </w:rPr>
        <w:br/>
      </w:r>
      <w:r w:rsidRPr="009E3407">
        <w:rPr>
          <w:rFonts w:ascii="Times New Roman" w:eastAsia="Times New Roman" w:hAnsi="Times New Roman"/>
          <w:color w:val="000000"/>
          <w:sz w:val="24"/>
          <w:lang w:val="ru-RU"/>
        </w:rPr>
        <w:t xml:space="preserve">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w:t>
      </w:r>
      <w:r w:rsidRPr="009E3407">
        <w:rPr>
          <w:lang w:val="ru-RU"/>
        </w:rPr>
        <w:br/>
      </w:r>
      <w:r w:rsidRPr="009E3407">
        <w:rPr>
          <w:rFonts w:ascii="Times New Roman" w:eastAsia="Times New Roman" w:hAnsi="Times New Roman"/>
          <w:color w:val="000000"/>
          <w:sz w:val="24"/>
          <w:lang w:val="ru-RU"/>
        </w:rPr>
        <w:t xml:space="preserve">манипуляциям;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соблюдать правила коммуникации с незнакомыми людьми (в том числе с подозрительными людьми, у которых могут иметься преступные намерения);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распознавать опасности и соблюдать правила безопасного поведения в практике современных молодёжных увлечений; </w:t>
      </w:r>
      <w:r w:rsidRPr="009E3407">
        <w:rPr>
          <w:lang w:val="ru-RU"/>
        </w:rPr>
        <w:br/>
      </w:r>
      <w:r w:rsidRPr="009E3407">
        <w:rPr>
          <w:lang w:val="ru-RU"/>
        </w:rPr>
        <w:tab/>
      </w:r>
      <w:r w:rsidRPr="009E3407">
        <w:rPr>
          <w:rFonts w:ascii="Times New Roman" w:eastAsia="Times New Roman" w:hAnsi="Times New Roman"/>
          <w:color w:val="000000"/>
          <w:sz w:val="24"/>
          <w:lang w:val="ru-RU"/>
        </w:rPr>
        <w:t>безопасно действовать при опасных проявлениях конфликта и при возможных манипуляциях.</w:t>
      </w:r>
    </w:p>
    <w:p w:rsidR="00820596" w:rsidRPr="009E3407" w:rsidRDefault="009E3407">
      <w:pPr>
        <w:tabs>
          <w:tab w:val="left" w:pos="180"/>
        </w:tabs>
        <w:autoSpaceDE w:val="0"/>
        <w:autoSpaceDN w:val="0"/>
        <w:spacing w:before="70" w:after="0" w:line="281" w:lineRule="auto"/>
        <w:ind w:right="288"/>
        <w:rPr>
          <w:lang w:val="ru-RU"/>
        </w:rPr>
      </w:pPr>
      <w:r w:rsidRPr="009E3407">
        <w:rPr>
          <w:lang w:val="ru-RU"/>
        </w:rPr>
        <w:tab/>
      </w:r>
      <w:r w:rsidRPr="009E3407">
        <w:rPr>
          <w:rFonts w:ascii="Times New Roman" w:eastAsia="Times New Roman" w:hAnsi="Times New Roman"/>
          <w:b/>
          <w:color w:val="000000"/>
          <w:sz w:val="24"/>
          <w:lang w:val="ru-RU"/>
        </w:rPr>
        <w:t xml:space="preserve">Модуль № 8 «Безопасность в информационном пространстве»: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характеризовать потенциальные риски и угрозы при использовании сети Интернет (далее —Интернет), предупреждать риски и угрозы в Интернете (в том числе вовлечения в экстремистские, террористические и иные деструктивные интернет-сообщества);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характеризовать и предотвращать потенциальные риски и угрозы при использовании Интернета (например: </w:t>
      </w:r>
      <w:proofErr w:type="spellStart"/>
      <w:r w:rsidRPr="009E3407">
        <w:rPr>
          <w:rFonts w:ascii="Times New Roman" w:eastAsia="Times New Roman" w:hAnsi="Times New Roman"/>
          <w:color w:val="000000"/>
          <w:sz w:val="24"/>
          <w:lang w:val="ru-RU"/>
        </w:rPr>
        <w:t>мошенни</w:t>
      </w:r>
      <w:proofErr w:type="spellEnd"/>
      <w:r w:rsidRPr="009E3407">
        <w:rPr>
          <w:rFonts w:ascii="Times New Roman" w:eastAsia="Times New Roman" w:hAnsi="Times New Roman"/>
          <w:color w:val="000000"/>
          <w:sz w:val="24"/>
          <w:lang w:val="ru-RU"/>
        </w:rPr>
        <w:t>​</w:t>
      </w:r>
      <w:proofErr w:type="spellStart"/>
      <w:r w:rsidRPr="009E3407">
        <w:rPr>
          <w:rFonts w:ascii="Times New Roman" w:eastAsia="Times New Roman" w:hAnsi="Times New Roman"/>
          <w:color w:val="000000"/>
          <w:sz w:val="24"/>
          <w:lang w:val="ru-RU"/>
        </w:rPr>
        <w:t>чество</w:t>
      </w:r>
      <w:proofErr w:type="spellEnd"/>
      <w:r w:rsidRPr="009E3407">
        <w:rPr>
          <w:rFonts w:ascii="Times New Roman" w:eastAsia="Times New Roman" w:hAnsi="Times New Roman"/>
          <w:color w:val="000000"/>
          <w:sz w:val="24"/>
          <w:lang w:val="ru-RU"/>
        </w:rPr>
        <w:t>, игромания, деструктивные сообщества в социальных сетях).</w:t>
      </w:r>
    </w:p>
    <w:p w:rsidR="00820596" w:rsidRPr="009E3407" w:rsidRDefault="009E3407">
      <w:pPr>
        <w:tabs>
          <w:tab w:val="left" w:pos="180"/>
        </w:tabs>
        <w:autoSpaceDE w:val="0"/>
        <w:autoSpaceDN w:val="0"/>
        <w:spacing w:before="72" w:after="0" w:line="286"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9 «Основы противодействия экстремизму и терроризму»: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объяснять понятия экстремизма, терроризма, их причины и последствия;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сформировать негативное отношение к экстремистской и террористической деятельности; </w:t>
      </w:r>
      <w:r w:rsidRPr="009E3407">
        <w:rPr>
          <w:lang w:val="ru-RU"/>
        </w:rPr>
        <w:tab/>
      </w:r>
      <w:r w:rsidRPr="009E3407">
        <w:rPr>
          <w:rFonts w:ascii="Times New Roman" w:eastAsia="Times New Roman" w:hAnsi="Times New Roman"/>
          <w:color w:val="000000"/>
          <w:sz w:val="24"/>
          <w:lang w:val="ru-RU"/>
        </w:rPr>
        <w:t xml:space="preserve">объяснять организационные основы системы противодействия терроризму и экстремизму в Российской Федерации;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распознавать ситуации угрозы террористического акта в доме, в общественном месте;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безопасно действовать при обнаружении в общественных местах бесхозных (или опасных) вещей и предметов; </w:t>
      </w:r>
      <w:r w:rsidRPr="009E3407">
        <w:rPr>
          <w:lang w:val="ru-RU"/>
        </w:rPr>
        <w:br/>
      </w:r>
      <w:r w:rsidRPr="009E3407">
        <w:rPr>
          <w:lang w:val="ru-RU"/>
        </w:rPr>
        <w:tab/>
      </w:r>
      <w:r w:rsidRPr="009E3407">
        <w:rPr>
          <w:rFonts w:ascii="Times New Roman" w:eastAsia="Times New Roman" w:hAnsi="Times New Roman"/>
          <w:color w:val="000000"/>
          <w:sz w:val="24"/>
          <w:lang w:val="ru-RU"/>
        </w:rPr>
        <w:t>безопасно действовать в условиях совершения террористического акта, в том числе при захвате и освобождении заложников.</w:t>
      </w:r>
    </w:p>
    <w:p w:rsidR="00820596" w:rsidRPr="009E3407" w:rsidRDefault="009E3407">
      <w:pPr>
        <w:tabs>
          <w:tab w:val="left" w:pos="180"/>
        </w:tabs>
        <w:autoSpaceDE w:val="0"/>
        <w:autoSpaceDN w:val="0"/>
        <w:spacing w:before="70" w:after="0" w:line="271" w:lineRule="auto"/>
        <w:rPr>
          <w:lang w:val="ru-RU"/>
        </w:rPr>
      </w:pPr>
      <w:r w:rsidRPr="009E3407">
        <w:rPr>
          <w:lang w:val="ru-RU"/>
        </w:rPr>
        <w:tab/>
      </w:r>
      <w:r w:rsidRPr="009E3407">
        <w:rPr>
          <w:rFonts w:ascii="Times New Roman" w:eastAsia="Times New Roman" w:hAnsi="Times New Roman"/>
          <w:b/>
          <w:color w:val="000000"/>
          <w:sz w:val="24"/>
          <w:lang w:val="ru-RU"/>
        </w:rPr>
        <w:t xml:space="preserve">Модуль № 10 «Взаимодействие личности, общества и государства в обеспечении безопасности жизни и здоровья населения»: </w:t>
      </w:r>
      <w:r w:rsidRPr="009E3407">
        <w:rPr>
          <w:lang w:val="ru-RU"/>
        </w:rPr>
        <w:br/>
      </w:r>
      <w:r w:rsidRPr="009E3407">
        <w:rPr>
          <w:lang w:val="ru-RU"/>
        </w:rPr>
        <w:tab/>
      </w:r>
      <w:r w:rsidRPr="009E3407">
        <w:rPr>
          <w:rFonts w:ascii="Times New Roman" w:eastAsia="Times New Roman" w:hAnsi="Times New Roman"/>
          <w:color w:val="000000"/>
          <w:sz w:val="24"/>
          <w:lang w:val="ru-RU"/>
        </w:rPr>
        <w:t>характеризовать роль человека, общества и государства при обеспечении безопасности жизни и</w:t>
      </w:r>
    </w:p>
    <w:p w:rsidR="00820596" w:rsidRPr="009E3407" w:rsidRDefault="00820596">
      <w:pPr>
        <w:rPr>
          <w:lang w:val="ru-RU"/>
        </w:rPr>
        <w:sectPr w:rsidR="00820596" w:rsidRPr="009E3407">
          <w:pgSz w:w="11900" w:h="16840"/>
          <w:pgMar w:top="286" w:right="678" w:bottom="438" w:left="666" w:header="720" w:footer="720" w:gutter="0"/>
          <w:cols w:space="720" w:equalWidth="0">
            <w:col w:w="10556" w:space="0"/>
          </w:cols>
          <w:docGrid w:linePitch="360"/>
        </w:sectPr>
      </w:pPr>
    </w:p>
    <w:p w:rsidR="00820596" w:rsidRPr="009E3407" w:rsidRDefault="00820596">
      <w:pPr>
        <w:autoSpaceDE w:val="0"/>
        <w:autoSpaceDN w:val="0"/>
        <w:spacing w:after="66" w:line="220" w:lineRule="exact"/>
        <w:rPr>
          <w:lang w:val="ru-RU"/>
        </w:rPr>
      </w:pPr>
    </w:p>
    <w:p w:rsidR="00820596" w:rsidRPr="009E3407" w:rsidRDefault="009E3407">
      <w:pPr>
        <w:tabs>
          <w:tab w:val="left" w:pos="180"/>
        </w:tabs>
        <w:autoSpaceDE w:val="0"/>
        <w:autoSpaceDN w:val="0"/>
        <w:spacing w:after="0" w:line="286" w:lineRule="auto"/>
        <w:rPr>
          <w:lang w:val="ru-RU"/>
        </w:rPr>
      </w:pPr>
      <w:r w:rsidRPr="009E3407">
        <w:rPr>
          <w:rFonts w:ascii="Times New Roman" w:eastAsia="Times New Roman" w:hAnsi="Times New Roman"/>
          <w:color w:val="000000"/>
          <w:sz w:val="24"/>
          <w:lang w:val="ru-RU"/>
        </w:rPr>
        <w:t xml:space="preserve">здоровья населения в Российской Федерации;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объяснять роль государственных служб Российской Федерации по защите населения при </w:t>
      </w:r>
      <w:r w:rsidRPr="009E3407">
        <w:rPr>
          <w:lang w:val="ru-RU"/>
        </w:rPr>
        <w:br/>
      </w:r>
      <w:r w:rsidRPr="009E3407">
        <w:rPr>
          <w:rFonts w:ascii="Times New Roman" w:eastAsia="Times New Roman" w:hAnsi="Times New Roman"/>
          <w:color w:val="000000"/>
          <w:sz w:val="24"/>
          <w:lang w:val="ru-RU"/>
        </w:rPr>
        <w:t xml:space="preserve">возникновении и ликвидации последствий чрезвычайных ситуаций в современных условиях; </w:t>
      </w:r>
      <w:r w:rsidRPr="009E3407">
        <w:rPr>
          <w:lang w:val="ru-RU"/>
        </w:rPr>
        <w:tab/>
      </w:r>
      <w:r w:rsidRPr="009E3407">
        <w:rPr>
          <w:rFonts w:ascii="Times New Roman" w:eastAsia="Times New Roman" w:hAnsi="Times New Roman"/>
          <w:color w:val="000000"/>
          <w:sz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 </w:t>
      </w:r>
      <w:r w:rsidRPr="009E3407">
        <w:rPr>
          <w:lang w:val="ru-RU"/>
        </w:rPr>
        <w:tab/>
      </w:r>
      <w:r w:rsidRPr="009E3407">
        <w:rPr>
          <w:rFonts w:ascii="Times New Roman" w:eastAsia="Times New Roman" w:hAnsi="Times New Roman"/>
          <w:color w:val="000000"/>
          <w:sz w:val="24"/>
          <w:lang w:val="ru-RU"/>
        </w:rPr>
        <w:t xml:space="preserve">объяснять правила оповещения и эвакуации населения в условиях чрезвычайных ситуаций; </w:t>
      </w:r>
      <w:r w:rsidRPr="009E3407">
        <w:rPr>
          <w:lang w:val="ru-RU"/>
        </w:rPr>
        <w:tab/>
      </w:r>
      <w:r w:rsidRPr="009E3407">
        <w:rPr>
          <w:rFonts w:ascii="Times New Roman" w:eastAsia="Times New Roman" w:hAnsi="Times New Roman"/>
          <w:color w:val="000000"/>
          <w:sz w:val="24"/>
          <w:lang w:val="ru-RU"/>
        </w:rPr>
        <w:t xml:space="preserve">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 </w:t>
      </w:r>
      <w:r w:rsidRPr="009E3407">
        <w:rPr>
          <w:lang w:val="ru-RU"/>
        </w:rPr>
        <w:br/>
      </w:r>
      <w:r w:rsidRPr="009E3407">
        <w:rPr>
          <w:lang w:val="ru-RU"/>
        </w:rPr>
        <w:tab/>
      </w:r>
      <w:r w:rsidRPr="009E3407">
        <w:rPr>
          <w:rFonts w:ascii="Times New Roman" w:eastAsia="Times New Roman" w:hAnsi="Times New Roman"/>
          <w:color w:val="000000"/>
          <w:sz w:val="24"/>
          <w:lang w:val="ru-RU"/>
        </w:rPr>
        <w:t xml:space="preserve">владеть правилами безопасного поведения и безопасно действовать в различных ситуациях; </w:t>
      </w:r>
      <w:r w:rsidRPr="009E3407">
        <w:rPr>
          <w:lang w:val="ru-RU"/>
        </w:rPr>
        <w:tab/>
      </w:r>
      <w:r w:rsidRPr="009E3407">
        <w:rPr>
          <w:rFonts w:ascii="Times New Roman" w:eastAsia="Times New Roman" w:hAnsi="Times New Roman"/>
          <w:color w:val="000000"/>
          <w:sz w:val="24"/>
          <w:lang w:val="ru-RU"/>
        </w:rPr>
        <w:t xml:space="preserve">владеть способами антикоррупционного поведения с учётом возрастных обязанностей; </w:t>
      </w:r>
      <w:r w:rsidRPr="009E3407">
        <w:rPr>
          <w:lang w:val="ru-RU"/>
        </w:rPr>
        <w:br/>
      </w:r>
      <w:r w:rsidRPr="009E3407">
        <w:rPr>
          <w:lang w:val="ru-RU"/>
        </w:rPr>
        <w:tab/>
      </w:r>
      <w:r w:rsidRPr="009E3407">
        <w:rPr>
          <w:rFonts w:ascii="Times New Roman" w:eastAsia="Times New Roman" w:hAnsi="Times New Roman"/>
          <w:color w:val="000000"/>
          <w:sz w:val="24"/>
          <w:lang w:val="ru-RU"/>
        </w:rPr>
        <w:t>информировать население и соответствующие органы о возникновении опасных ситуаций.</w:t>
      </w:r>
    </w:p>
    <w:p w:rsidR="00820596" w:rsidRPr="009E3407" w:rsidRDefault="00820596">
      <w:pPr>
        <w:rPr>
          <w:lang w:val="ru-RU"/>
        </w:rPr>
        <w:sectPr w:rsidR="00820596" w:rsidRPr="009E3407">
          <w:pgSz w:w="11900" w:h="16840"/>
          <w:pgMar w:top="286" w:right="716" w:bottom="1440" w:left="666" w:header="720" w:footer="720" w:gutter="0"/>
          <w:cols w:space="720" w:equalWidth="0">
            <w:col w:w="10518" w:space="0"/>
          </w:cols>
          <w:docGrid w:linePitch="360"/>
        </w:sectPr>
      </w:pPr>
    </w:p>
    <w:p w:rsidR="00820596" w:rsidRPr="009E3407" w:rsidRDefault="00820596">
      <w:pPr>
        <w:autoSpaceDE w:val="0"/>
        <w:autoSpaceDN w:val="0"/>
        <w:spacing w:after="64" w:line="220" w:lineRule="exact"/>
        <w:rPr>
          <w:lang w:val="ru-RU"/>
        </w:rPr>
      </w:pPr>
    </w:p>
    <w:p w:rsidR="00C116A2" w:rsidRDefault="00C116A2" w:rsidP="00C116A2">
      <w:pPr>
        <w:pStyle w:val="2f"/>
        <w:pBdr>
          <w:bottom w:val="single" w:sz="4" w:space="0" w:color="auto"/>
        </w:pBdr>
        <w:spacing w:after="220"/>
        <w:jc w:val="both"/>
      </w:pPr>
      <w:r>
        <w:rPr>
          <w:color w:val="000000"/>
        </w:rPr>
        <w:t>ТЕМАТИЧЕСКОЕ ПЛАНИРОВАНИЕ</w:t>
      </w:r>
    </w:p>
    <w:p w:rsidR="00C116A2" w:rsidRDefault="00C116A2" w:rsidP="00C116A2">
      <w:pPr>
        <w:pStyle w:val="2f"/>
        <w:spacing w:after="80"/>
        <w:jc w:val="both"/>
        <w:rPr>
          <w:sz w:val="18"/>
          <w:szCs w:val="18"/>
        </w:rPr>
      </w:pPr>
      <w:r>
        <w:rPr>
          <w:color w:val="000000"/>
          <w:sz w:val="18"/>
          <w:szCs w:val="18"/>
        </w:rPr>
        <w:t>8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2"/>
        <w:gridCol w:w="6461"/>
        <w:gridCol w:w="576"/>
        <w:gridCol w:w="1834"/>
        <w:gridCol w:w="1886"/>
        <w:gridCol w:w="4320"/>
      </w:tblGrid>
      <w:tr w:rsidR="00C116A2" w:rsidRPr="00C116A2" w:rsidTr="00325F00">
        <w:trPr>
          <w:trHeight w:hRule="exact" w:val="355"/>
          <w:jc w:val="center"/>
        </w:trPr>
        <w:tc>
          <w:tcPr>
            <w:tcW w:w="442" w:type="dxa"/>
            <w:vMerge w:val="restart"/>
            <w:tcBorders>
              <w:top w:val="single" w:sz="4" w:space="0" w:color="auto"/>
              <w:left w:val="single" w:sz="4" w:space="0" w:color="auto"/>
            </w:tcBorders>
            <w:shd w:val="clear" w:color="auto" w:fill="FFFFFF"/>
          </w:tcPr>
          <w:p w:rsidR="00C116A2" w:rsidRPr="00C116A2" w:rsidRDefault="00C116A2" w:rsidP="00325F00">
            <w:pPr>
              <w:pStyle w:val="affa"/>
              <w:spacing w:line="240" w:lineRule="auto"/>
              <w:ind w:firstLine="0"/>
              <w:jc w:val="both"/>
            </w:pPr>
            <w:r w:rsidRPr="00C116A2">
              <w:rPr>
                <w:b/>
                <w:bCs/>
                <w:color w:val="000000"/>
              </w:rPr>
              <w:t>№</w:t>
            </w:r>
          </w:p>
          <w:p w:rsidR="00C116A2" w:rsidRPr="00C116A2" w:rsidRDefault="00C116A2" w:rsidP="00325F00">
            <w:pPr>
              <w:pStyle w:val="affa"/>
              <w:spacing w:line="240" w:lineRule="auto"/>
              <w:ind w:firstLine="0"/>
              <w:jc w:val="both"/>
            </w:pPr>
            <w:r w:rsidRPr="00C116A2">
              <w:rPr>
                <w:b/>
                <w:bCs/>
                <w:color w:val="000000"/>
              </w:rPr>
              <w:t>п/п</w:t>
            </w:r>
          </w:p>
        </w:tc>
        <w:tc>
          <w:tcPr>
            <w:tcW w:w="6461" w:type="dxa"/>
            <w:vMerge w:val="restart"/>
            <w:tcBorders>
              <w:top w:val="single" w:sz="4" w:space="0" w:color="auto"/>
              <w:left w:val="single" w:sz="4" w:space="0" w:color="auto"/>
            </w:tcBorders>
            <w:shd w:val="clear" w:color="auto" w:fill="FFFFFF"/>
          </w:tcPr>
          <w:p w:rsidR="00C116A2" w:rsidRPr="00C116A2" w:rsidRDefault="00C116A2" w:rsidP="00325F00">
            <w:pPr>
              <w:pStyle w:val="affa"/>
              <w:spacing w:line="240" w:lineRule="auto"/>
              <w:ind w:firstLine="0"/>
              <w:rPr>
                <w:lang w:val="ru-RU"/>
              </w:rPr>
            </w:pPr>
            <w:r w:rsidRPr="00C116A2">
              <w:rPr>
                <w:b/>
                <w:bCs/>
                <w:color w:val="000000"/>
                <w:lang w:val="ru-RU"/>
              </w:rPr>
              <w:t>Наименование разделов и тем программы</w:t>
            </w:r>
          </w:p>
        </w:tc>
        <w:tc>
          <w:tcPr>
            <w:tcW w:w="4296" w:type="dxa"/>
            <w:gridSpan w:val="3"/>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b/>
                <w:bCs/>
                <w:color w:val="000000"/>
              </w:rPr>
              <w:t>Количество</w:t>
            </w:r>
            <w:proofErr w:type="spellEnd"/>
            <w:r w:rsidRPr="00C116A2">
              <w:rPr>
                <w:b/>
                <w:bCs/>
                <w:color w:val="000000"/>
              </w:rPr>
              <w:t xml:space="preserve"> </w:t>
            </w:r>
            <w:proofErr w:type="spellStart"/>
            <w:r w:rsidRPr="00C116A2">
              <w:rPr>
                <w:b/>
                <w:bCs/>
                <w:color w:val="000000"/>
              </w:rPr>
              <w:t>часов</w:t>
            </w:r>
            <w:proofErr w:type="spellEnd"/>
          </w:p>
        </w:tc>
        <w:tc>
          <w:tcPr>
            <w:tcW w:w="4320" w:type="dxa"/>
            <w:vMerge w:val="restart"/>
            <w:tcBorders>
              <w:top w:val="single" w:sz="4" w:space="0" w:color="auto"/>
              <w:left w:val="single" w:sz="4" w:space="0" w:color="auto"/>
              <w:right w:val="single" w:sz="4" w:space="0" w:color="auto"/>
            </w:tcBorders>
            <w:shd w:val="clear" w:color="auto" w:fill="FFFFFF"/>
          </w:tcPr>
          <w:p w:rsidR="00C116A2" w:rsidRPr="00C116A2" w:rsidRDefault="00C116A2" w:rsidP="00325F00">
            <w:pPr>
              <w:pStyle w:val="affa"/>
              <w:spacing w:line="240" w:lineRule="auto"/>
              <w:ind w:firstLine="0"/>
              <w:jc w:val="both"/>
            </w:pPr>
            <w:proofErr w:type="spellStart"/>
            <w:r w:rsidRPr="00C116A2">
              <w:rPr>
                <w:b/>
                <w:bCs/>
                <w:color w:val="000000"/>
              </w:rPr>
              <w:t>Электронные</w:t>
            </w:r>
            <w:proofErr w:type="spellEnd"/>
            <w:r w:rsidRPr="00C116A2">
              <w:rPr>
                <w:b/>
                <w:bCs/>
                <w:color w:val="000000"/>
              </w:rPr>
              <w:t xml:space="preserve"> (</w:t>
            </w:r>
            <w:proofErr w:type="spellStart"/>
            <w:r w:rsidRPr="00C116A2">
              <w:rPr>
                <w:b/>
                <w:bCs/>
                <w:color w:val="000000"/>
              </w:rPr>
              <w:t>цифровые</w:t>
            </w:r>
            <w:proofErr w:type="spellEnd"/>
            <w:r w:rsidRPr="00C116A2">
              <w:rPr>
                <w:b/>
                <w:bCs/>
                <w:color w:val="000000"/>
              </w:rPr>
              <w:t xml:space="preserve">) </w:t>
            </w:r>
            <w:proofErr w:type="spellStart"/>
            <w:r w:rsidRPr="00C116A2">
              <w:rPr>
                <w:b/>
                <w:bCs/>
                <w:color w:val="000000"/>
              </w:rPr>
              <w:t>образовательные</w:t>
            </w:r>
            <w:proofErr w:type="spellEnd"/>
            <w:r w:rsidRPr="00C116A2">
              <w:rPr>
                <w:b/>
                <w:bCs/>
                <w:color w:val="000000"/>
              </w:rPr>
              <w:t xml:space="preserve"> </w:t>
            </w:r>
            <w:proofErr w:type="spellStart"/>
            <w:r w:rsidRPr="00C116A2">
              <w:rPr>
                <w:b/>
                <w:bCs/>
                <w:color w:val="000000"/>
              </w:rPr>
              <w:t>ресурсы</w:t>
            </w:r>
            <w:proofErr w:type="spellEnd"/>
          </w:p>
        </w:tc>
      </w:tr>
      <w:tr w:rsidR="00C116A2" w:rsidRPr="00C116A2" w:rsidTr="00325F00">
        <w:trPr>
          <w:trHeight w:hRule="exact" w:val="346"/>
          <w:jc w:val="center"/>
        </w:trPr>
        <w:tc>
          <w:tcPr>
            <w:tcW w:w="442" w:type="dxa"/>
            <w:vMerge/>
            <w:tcBorders>
              <w:left w:val="single" w:sz="4" w:space="0" w:color="auto"/>
            </w:tcBorders>
            <w:shd w:val="clear" w:color="auto" w:fill="FFFFFF"/>
          </w:tcPr>
          <w:p w:rsidR="00C116A2" w:rsidRPr="00C116A2" w:rsidRDefault="00C116A2" w:rsidP="00325F00">
            <w:pPr>
              <w:rPr>
                <w:rFonts w:ascii="Times New Roman" w:hAnsi="Times New Roman" w:cs="Times New Roman"/>
              </w:rPr>
            </w:pPr>
          </w:p>
        </w:tc>
        <w:tc>
          <w:tcPr>
            <w:tcW w:w="6461" w:type="dxa"/>
            <w:vMerge/>
            <w:tcBorders>
              <w:left w:val="single" w:sz="4" w:space="0" w:color="auto"/>
            </w:tcBorders>
            <w:shd w:val="clear" w:color="auto" w:fill="FFFFFF"/>
          </w:tcPr>
          <w:p w:rsidR="00C116A2" w:rsidRPr="00C116A2" w:rsidRDefault="00C116A2" w:rsidP="00325F00">
            <w:pPr>
              <w:rPr>
                <w:rFonts w:ascii="Times New Roman" w:hAnsi="Times New Roman" w:cs="Times New Roman"/>
              </w:rPr>
            </w:pPr>
          </w:p>
        </w:tc>
        <w:tc>
          <w:tcPr>
            <w:tcW w:w="576"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b/>
                <w:bCs/>
                <w:color w:val="000000"/>
              </w:rPr>
              <w:t>всего</w:t>
            </w:r>
            <w:proofErr w:type="spellEnd"/>
          </w:p>
        </w:tc>
        <w:tc>
          <w:tcPr>
            <w:tcW w:w="1834"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b/>
                <w:bCs/>
                <w:color w:val="000000"/>
              </w:rPr>
              <w:t>контрольные</w:t>
            </w:r>
            <w:proofErr w:type="spellEnd"/>
            <w:r w:rsidRPr="00C116A2">
              <w:rPr>
                <w:b/>
                <w:bCs/>
                <w:color w:val="000000"/>
              </w:rPr>
              <w:t xml:space="preserve"> </w:t>
            </w:r>
            <w:proofErr w:type="spellStart"/>
            <w:r w:rsidRPr="00C116A2">
              <w:rPr>
                <w:b/>
                <w:bCs/>
                <w:color w:val="000000"/>
              </w:rPr>
              <w:t>работы</w:t>
            </w:r>
            <w:proofErr w:type="spellEnd"/>
          </w:p>
        </w:tc>
        <w:tc>
          <w:tcPr>
            <w:tcW w:w="1886"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b/>
                <w:bCs/>
                <w:color w:val="000000"/>
              </w:rPr>
              <w:t>практические</w:t>
            </w:r>
            <w:proofErr w:type="spellEnd"/>
            <w:r w:rsidRPr="00C116A2">
              <w:rPr>
                <w:b/>
                <w:bCs/>
                <w:color w:val="000000"/>
              </w:rPr>
              <w:t xml:space="preserve"> </w:t>
            </w:r>
            <w:proofErr w:type="spellStart"/>
            <w:r w:rsidRPr="00C116A2">
              <w:rPr>
                <w:b/>
                <w:bCs/>
                <w:color w:val="000000"/>
              </w:rPr>
              <w:t>работы</w:t>
            </w:r>
            <w:proofErr w:type="spellEnd"/>
          </w:p>
        </w:tc>
        <w:tc>
          <w:tcPr>
            <w:tcW w:w="4320" w:type="dxa"/>
            <w:vMerge/>
            <w:tcBorders>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DC1E71" w:rsidTr="00325F00">
        <w:trPr>
          <w:trHeight w:hRule="exact" w:val="350"/>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rPr>
                <w:lang w:val="ru-RU"/>
              </w:rPr>
            </w:pPr>
            <w:r w:rsidRPr="00C116A2">
              <w:rPr>
                <w:color w:val="000000"/>
                <w:lang w:val="ru-RU"/>
              </w:rPr>
              <w:t xml:space="preserve">Модуль 1. </w:t>
            </w:r>
            <w:r w:rsidRPr="00C116A2">
              <w:rPr>
                <w:b/>
                <w:bCs/>
                <w:color w:val="000000"/>
                <w:lang w:val="ru-RU"/>
              </w:rPr>
              <w:t>Культура безопасности жизнедеятельности в современном обществе.</w:t>
            </w:r>
          </w:p>
        </w:tc>
      </w:tr>
      <w:tr w:rsidR="00C116A2" w:rsidRPr="00C116A2" w:rsidTr="00C116A2">
        <w:trPr>
          <w:trHeight w:val="20"/>
          <w:jc w:val="center"/>
        </w:trPr>
        <w:tc>
          <w:tcPr>
            <w:tcW w:w="442"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jc w:val="both"/>
            </w:pPr>
            <w:r w:rsidRPr="00C116A2">
              <w:rPr>
                <w:color w:val="000000"/>
              </w:rPr>
              <w:t>1.1.</w:t>
            </w:r>
          </w:p>
        </w:tc>
        <w:tc>
          <w:tcPr>
            <w:tcW w:w="6461"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rPr>
                <w:lang w:val="ru-RU"/>
              </w:rPr>
            </w:pPr>
            <w:r w:rsidRPr="00C116A2">
              <w:rPr>
                <w:color w:val="000000"/>
                <w:lang w:val="ru-RU"/>
              </w:rPr>
              <w:t>Цель и основные понятия предмета ОБЖ.</w:t>
            </w:r>
          </w:p>
        </w:tc>
        <w:tc>
          <w:tcPr>
            <w:tcW w:w="57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C116A2" w:rsidRPr="004843E1" w:rsidRDefault="00C116A2" w:rsidP="00C116A2">
            <w:pPr>
              <w:pStyle w:val="TableParagraph"/>
              <w:spacing w:before="74" w:line="266" w:lineRule="auto"/>
              <w:ind w:left="80" w:right="495"/>
              <w:rPr>
                <w:sz w:val="15"/>
                <w:lang w:val="en-US"/>
              </w:rPr>
            </w:pPr>
            <w:r w:rsidRPr="004843E1">
              <w:rPr>
                <w:spacing w:val="-1"/>
                <w:w w:val="105"/>
                <w:sz w:val="15"/>
                <w:lang w:val="en-US"/>
              </w:rPr>
              <w:t>https://videouroki.net/razrabotki/liektsiia-</w:t>
            </w:r>
            <w:r w:rsidRPr="004843E1">
              <w:rPr>
                <w:spacing w:val="-37"/>
                <w:w w:val="105"/>
                <w:sz w:val="15"/>
                <w:lang w:val="en-US"/>
              </w:rPr>
              <w:t xml:space="preserve"> </w:t>
            </w:r>
            <w:r w:rsidRPr="004843E1">
              <w:rPr>
                <w:w w:val="105"/>
                <w:sz w:val="15"/>
                <w:lang w:val="en-US"/>
              </w:rPr>
              <w:t>vviedieniie.html</w:t>
            </w:r>
          </w:p>
        </w:tc>
      </w:tr>
      <w:tr w:rsidR="00C116A2" w:rsidRPr="00C116A2" w:rsidTr="00C116A2">
        <w:trPr>
          <w:trHeight w:val="20"/>
          <w:jc w:val="center"/>
        </w:trPr>
        <w:tc>
          <w:tcPr>
            <w:tcW w:w="442"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jc w:val="both"/>
            </w:pPr>
            <w:r w:rsidRPr="00C116A2">
              <w:rPr>
                <w:color w:val="000000"/>
              </w:rPr>
              <w:t>1.2.</w:t>
            </w:r>
          </w:p>
        </w:tc>
        <w:tc>
          <w:tcPr>
            <w:tcW w:w="6461"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rPr>
                <w:lang w:val="ru-RU"/>
              </w:rPr>
            </w:pPr>
            <w:r w:rsidRPr="00C116A2">
              <w:rPr>
                <w:color w:val="000000"/>
                <w:lang w:val="ru-RU"/>
              </w:rPr>
              <w:t>Правила поведения в опасных и чрезвычайных ситуациях.</w:t>
            </w:r>
          </w:p>
        </w:tc>
        <w:tc>
          <w:tcPr>
            <w:tcW w:w="57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C116A2" w:rsidRPr="00C116A2" w:rsidRDefault="00C116A2" w:rsidP="00C116A2">
            <w:pPr>
              <w:pStyle w:val="TableParagraph"/>
              <w:spacing w:before="74" w:line="266" w:lineRule="auto"/>
              <w:ind w:left="80"/>
              <w:rPr>
                <w:sz w:val="15"/>
                <w:lang w:val="en-US"/>
              </w:rPr>
            </w:pPr>
            <w:r w:rsidRPr="00C116A2">
              <w:rPr>
                <w:w w:val="105"/>
                <w:sz w:val="15"/>
                <w:lang w:val="en-US"/>
              </w:rPr>
              <w:t>https://resh.edu.ru/subject/lesson/3332/start/</w:t>
            </w:r>
            <w:r w:rsidRPr="00C116A2">
              <w:rPr>
                <w:spacing w:val="1"/>
                <w:w w:val="105"/>
                <w:sz w:val="15"/>
                <w:lang w:val="en-US"/>
              </w:rPr>
              <w:t xml:space="preserve"> </w:t>
            </w:r>
            <w:r w:rsidRPr="00C116A2">
              <w:rPr>
                <w:w w:val="105"/>
                <w:sz w:val="15"/>
                <w:lang w:val="en-US"/>
              </w:rPr>
              <w:t>https://resh.edu.ru/subject/lesson/3331/start/</w:t>
            </w:r>
            <w:r w:rsidRPr="00C116A2">
              <w:rPr>
                <w:spacing w:val="1"/>
                <w:w w:val="105"/>
                <w:sz w:val="15"/>
                <w:lang w:val="en-US"/>
              </w:rPr>
              <w:t xml:space="preserve"> </w:t>
            </w:r>
            <w:r w:rsidRPr="00C116A2">
              <w:rPr>
                <w:w w:val="105"/>
                <w:sz w:val="15"/>
                <w:lang w:val="en-US"/>
              </w:rPr>
              <w:t>https://resh.edu.ru/subject/lesson/3330/start/</w:t>
            </w:r>
            <w:r w:rsidRPr="00C116A2">
              <w:rPr>
                <w:spacing w:val="1"/>
                <w:w w:val="105"/>
                <w:sz w:val="15"/>
                <w:lang w:val="en-US"/>
              </w:rPr>
              <w:t xml:space="preserve"> </w:t>
            </w:r>
            <w:r w:rsidRPr="00C116A2">
              <w:rPr>
                <w:spacing w:val="-1"/>
                <w:w w:val="105"/>
                <w:sz w:val="15"/>
                <w:lang w:val="en-US"/>
              </w:rPr>
              <w:t>https://resh.edu.ru/subject/lesson/4814/start/103508/</w:t>
            </w:r>
          </w:p>
        </w:tc>
      </w:tr>
      <w:tr w:rsidR="00C116A2" w:rsidRPr="00C116A2" w:rsidTr="00325F00">
        <w:trPr>
          <w:trHeight w:hRule="exact" w:val="350"/>
          <w:jc w:val="center"/>
        </w:trPr>
        <w:tc>
          <w:tcPr>
            <w:tcW w:w="6903" w:type="dxa"/>
            <w:gridSpan w:val="2"/>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76"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2</w:t>
            </w:r>
          </w:p>
        </w:tc>
        <w:tc>
          <w:tcPr>
            <w:tcW w:w="8040" w:type="dxa"/>
            <w:gridSpan w:val="3"/>
            <w:tcBorders>
              <w:top w:val="single" w:sz="4" w:space="0" w:color="auto"/>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C116A2" w:rsidTr="00325F00">
        <w:trPr>
          <w:trHeight w:hRule="exact" w:val="346"/>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Модуль</w:t>
            </w:r>
            <w:proofErr w:type="spellEnd"/>
            <w:r w:rsidRPr="00C116A2">
              <w:rPr>
                <w:color w:val="000000"/>
              </w:rPr>
              <w:t xml:space="preserve"> 2. </w:t>
            </w:r>
            <w:proofErr w:type="spellStart"/>
            <w:r w:rsidRPr="00C116A2">
              <w:rPr>
                <w:b/>
                <w:bCs/>
                <w:color w:val="000000"/>
              </w:rPr>
              <w:t>Безопасность</w:t>
            </w:r>
            <w:proofErr w:type="spellEnd"/>
            <w:r w:rsidRPr="00C116A2">
              <w:rPr>
                <w:b/>
                <w:bCs/>
                <w:color w:val="000000"/>
              </w:rPr>
              <w:t xml:space="preserve"> в </w:t>
            </w:r>
            <w:proofErr w:type="spellStart"/>
            <w:r w:rsidRPr="00C116A2">
              <w:rPr>
                <w:b/>
                <w:bCs/>
                <w:color w:val="000000"/>
              </w:rPr>
              <w:t>быту</w:t>
            </w:r>
            <w:proofErr w:type="spellEnd"/>
            <w:r w:rsidRPr="00C116A2">
              <w:rPr>
                <w:b/>
                <w:bCs/>
                <w:color w:val="000000"/>
              </w:rPr>
              <w:t>.</w:t>
            </w:r>
          </w:p>
        </w:tc>
      </w:tr>
      <w:tr w:rsidR="00C116A2" w:rsidRPr="00C116A2" w:rsidTr="00C116A2">
        <w:trPr>
          <w:trHeight w:val="20"/>
          <w:jc w:val="center"/>
        </w:trPr>
        <w:tc>
          <w:tcPr>
            <w:tcW w:w="442"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jc w:val="both"/>
            </w:pPr>
            <w:r w:rsidRPr="00C116A2">
              <w:rPr>
                <w:color w:val="000000"/>
              </w:rPr>
              <w:t>2.1.</w:t>
            </w:r>
          </w:p>
        </w:tc>
        <w:tc>
          <w:tcPr>
            <w:tcW w:w="6461"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rPr>
                <w:lang w:val="ru-RU"/>
              </w:rPr>
            </w:pPr>
            <w:r w:rsidRPr="00C116A2">
              <w:rPr>
                <w:color w:val="000000"/>
                <w:lang w:val="ru-RU"/>
              </w:rPr>
              <w:t>Основные опасности в быту. Предупреждение бытовых отравлений.</w:t>
            </w:r>
          </w:p>
        </w:tc>
        <w:tc>
          <w:tcPr>
            <w:tcW w:w="57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C116A2" w:rsidRPr="00C116A2" w:rsidRDefault="00C116A2" w:rsidP="00C116A2">
            <w:pPr>
              <w:pStyle w:val="TableParagraph"/>
              <w:spacing w:before="74"/>
              <w:ind w:left="80"/>
              <w:rPr>
                <w:sz w:val="15"/>
                <w:lang w:val="en-US"/>
              </w:rPr>
            </w:pPr>
            <w:r w:rsidRPr="00C116A2">
              <w:rPr>
                <w:w w:val="105"/>
                <w:sz w:val="15"/>
                <w:lang w:val="en-US"/>
              </w:rPr>
              <w:t>https://resh.edu.ru/subject/lesson/3336/start/</w:t>
            </w:r>
          </w:p>
        </w:tc>
      </w:tr>
      <w:tr w:rsidR="00C116A2" w:rsidRPr="00C116A2" w:rsidTr="00C116A2">
        <w:trPr>
          <w:trHeight w:val="20"/>
          <w:jc w:val="center"/>
        </w:trPr>
        <w:tc>
          <w:tcPr>
            <w:tcW w:w="442"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jc w:val="both"/>
            </w:pPr>
            <w:r w:rsidRPr="00C116A2">
              <w:rPr>
                <w:color w:val="000000"/>
              </w:rPr>
              <w:t>2.2.</w:t>
            </w:r>
          </w:p>
        </w:tc>
        <w:tc>
          <w:tcPr>
            <w:tcW w:w="6461"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proofErr w:type="spellStart"/>
            <w:r w:rsidRPr="00C116A2">
              <w:rPr>
                <w:color w:val="000000"/>
              </w:rPr>
              <w:t>Предупреждение</w:t>
            </w:r>
            <w:proofErr w:type="spellEnd"/>
            <w:r w:rsidRPr="00C116A2">
              <w:rPr>
                <w:color w:val="000000"/>
              </w:rPr>
              <w:t xml:space="preserve"> </w:t>
            </w:r>
            <w:proofErr w:type="spellStart"/>
            <w:r w:rsidRPr="00C116A2">
              <w:rPr>
                <w:color w:val="000000"/>
              </w:rPr>
              <w:t>бытовых</w:t>
            </w:r>
            <w:proofErr w:type="spellEnd"/>
            <w:r w:rsidRPr="00C116A2">
              <w:rPr>
                <w:color w:val="000000"/>
              </w:rPr>
              <w:t xml:space="preserve"> </w:t>
            </w:r>
            <w:proofErr w:type="spellStart"/>
            <w:r w:rsidRPr="00C116A2">
              <w:rPr>
                <w:color w:val="000000"/>
              </w:rPr>
              <w:t>травм</w:t>
            </w:r>
            <w:proofErr w:type="spellEnd"/>
            <w:r w:rsidRPr="00C116A2">
              <w:rPr>
                <w:color w:val="000000"/>
              </w:rPr>
              <w:t>.</w:t>
            </w:r>
          </w:p>
        </w:tc>
        <w:tc>
          <w:tcPr>
            <w:tcW w:w="57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C116A2" w:rsidRDefault="00C116A2" w:rsidP="00C116A2">
            <w:pPr>
              <w:pStyle w:val="TableParagraph"/>
              <w:spacing w:before="74"/>
              <w:ind w:left="80"/>
              <w:rPr>
                <w:sz w:val="15"/>
              </w:rPr>
            </w:pPr>
            <w:r>
              <w:rPr>
                <w:w w:val="105"/>
                <w:sz w:val="15"/>
              </w:rPr>
              <w:t>https://ok.ru/video/2168144004365</w:t>
            </w:r>
          </w:p>
        </w:tc>
      </w:tr>
      <w:tr w:rsidR="00C116A2" w:rsidRPr="00C116A2" w:rsidTr="00C116A2">
        <w:trPr>
          <w:trHeight w:val="20"/>
          <w:jc w:val="center"/>
        </w:trPr>
        <w:tc>
          <w:tcPr>
            <w:tcW w:w="442"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jc w:val="both"/>
            </w:pPr>
            <w:r w:rsidRPr="00C116A2">
              <w:rPr>
                <w:color w:val="000000"/>
              </w:rPr>
              <w:t>2.3.</w:t>
            </w:r>
          </w:p>
        </w:tc>
        <w:tc>
          <w:tcPr>
            <w:tcW w:w="6461"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rPr>
                <w:lang w:val="ru-RU"/>
              </w:rPr>
            </w:pPr>
            <w:r w:rsidRPr="00C116A2">
              <w:rPr>
                <w:color w:val="000000"/>
                <w:lang w:val="ru-RU"/>
              </w:rPr>
              <w:t>Безопасная эксплуатация бытовых приборов и мест общего пользования.</w:t>
            </w:r>
          </w:p>
        </w:tc>
        <w:tc>
          <w:tcPr>
            <w:tcW w:w="57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C116A2" w:rsidRPr="00C116A2" w:rsidRDefault="00C116A2" w:rsidP="00C116A2">
            <w:pPr>
              <w:pStyle w:val="TableParagraph"/>
              <w:spacing w:before="74"/>
              <w:ind w:left="80"/>
              <w:rPr>
                <w:sz w:val="15"/>
                <w:lang w:val="en-US"/>
              </w:rPr>
            </w:pPr>
            <w:r w:rsidRPr="00C116A2">
              <w:rPr>
                <w:w w:val="105"/>
                <w:sz w:val="15"/>
                <w:lang w:val="en-US"/>
              </w:rPr>
              <w:t>https://resh.edu.ru/subject/lesson/5829/start/104179/</w:t>
            </w:r>
          </w:p>
        </w:tc>
      </w:tr>
      <w:tr w:rsidR="00C116A2" w:rsidRPr="00C116A2" w:rsidTr="00C116A2">
        <w:trPr>
          <w:trHeight w:val="20"/>
          <w:jc w:val="center"/>
        </w:trPr>
        <w:tc>
          <w:tcPr>
            <w:tcW w:w="442"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jc w:val="both"/>
            </w:pPr>
            <w:r w:rsidRPr="00C116A2">
              <w:rPr>
                <w:color w:val="000000"/>
              </w:rPr>
              <w:t>2.4.</w:t>
            </w:r>
          </w:p>
        </w:tc>
        <w:tc>
          <w:tcPr>
            <w:tcW w:w="6461"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proofErr w:type="spellStart"/>
            <w:r w:rsidRPr="00C116A2">
              <w:rPr>
                <w:color w:val="000000"/>
              </w:rPr>
              <w:t>Пожарная</w:t>
            </w:r>
            <w:proofErr w:type="spellEnd"/>
            <w:r w:rsidRPr="00C116A2">
              <w:rPr>
                <w:color w:val="000000"/>
              </w:rPr>
              <w:t xml:space="preserve"> </w:t>
            </w:r>
            <w:proofErr w:type="spellStart"/>
            <w:r w:rsidRPr="00C116A2">
              <w:rPr>
                <w:color w:val="000000"/>
              </w:rPr>
              <w:t>безопасность</w:t>
            </w:r>
            <w:proofErr w:type="spellEnd"/>
            <w:r w:rsidRPr="00C116A2">
              <w:rPr>
                <w:color w:val="000000"/>
              </w:rPr>
              <w:t xml:space="preserve"> в </w:t>
            </w:r>
            <w:proofErr w:type="spellStart"/>
            <w:r w:rsidRPr="00C116A2">
              <w:rPr>
                <w:color w:val="000000"/>
              </w:rPr>
              <w:t>быту</w:t>
            </w:r>
            <w:proofErr w:type="spellEnd"/>
            <w:r w:rsidRPr="00C116A2">
              <w:rPr>
                <w:color w:val="000000"/>
              </w:rPr>
              <w:t>.</w:t>
            </w:r>
          </w:p>
        </w:tc>
        <w:tc>
          <w:tcPr>
            <w:tcW w:w="57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C116A2" w:rsidRPr="00C116A2" w:rsidRDefault="00C116A2" w:rsidP="00C116A2">
            <w:pPr>
              <w:pStyle w:val="TableParagraph"/>
              <w:spacing w:before="74" w:line="266" w:lineRule="auto"/>
              <w:ind w:left="80"/>
              <w:rPr>
                <w:sz w:val="15"/>
                <w:lang w:val="en-US"/>
              </w:rPr>
            </w:pPr>
            <w:r w:rsidRPr="00C116A2">
              <w:rPr>
                <w:w w:val="105"/>
                <w:sz w:val="15"/>
                <w:lang w:val="en-US"/>
              </w:rPr>
              <w:t>https://resh.edu.ru/subject/lesson/3328/start/</w:t>
            </w:r>
            <w:r w:rsidRPr="00C116A2">
              <w:rPr>
                <w:spacing w:val="1"/>
                <w:w w:val="105"/>
                <w:sz w:val="15"/>
                <w:lang w:val="en-US"/>
              </w:rPr>
              <w:t xml:space="preserve"> </w:t>
            </w:r>
            <w:r w:rsidRPr="00C116A2">
              <w:rPr>
                <w:spacing w:val="-1"/>
                <w:w w:val="105"/>
                <w:sz w:val="15"/>
                <w:lang w:val="en-US"/>
              </w:rPr>
              <w:t>https://resh.edu.ru/subject/lesson/5827/start/104262/</w:t>
            </w:r>
          </w:p>
        </w:tc>
      </w:tr>
      <w:tr w:rsidR="00C116A2" w:rsidRPr="00C116A2" w:rsidTr="00C116A2">
        <w:trPr>
          <w:trHeight w:val="20"/>
          <w:jc w:val="center"/>
        </w:trPr>
        <w:tc>
          <w:tcPr>
            <w:tcW w:w="442"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jc w:val="both"/>
            </w:pPr>
            <w:r w:rsidRPr="00C116A2">
              <w:rPr>
                <w:color w:val="000000"/>
              </w:rPr>
              <w:t>2.5.</w:t>
            </w:r>
          </w:p>
        </w:tc>
        <w:tc>
          <w:tcPr>
            <w:tcW w:w="6461"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proofErr w:type="spellStart"/>
            <w:r w:rsidRPr="00C116A2">
              <w:rPr>
                <w:color w:val="000000"/>
              </w:rPr>
              <w:t>Предупреждение</w:t>
            </w:r>
            <w:proofErr w:type="spellEnd"/>
            <w:r w:rsidRPr="00C116A2">
              <w:rPr>
                <w:color w:val="000000"/>
              </w:rPr>
              <w:t xml:space="preserve"> </w:t>
            </w:r>
            <w:proofErr w:type="spellStart"/>
            <w:r w:rsidRPr="00C116A2">
              <w:rPr>
                <w:color w:val="000000"/>
              </w:rPr>
              <w:t>ситуаций</w:t>
            </w:r>
            <w:proofErr w:type="spellEnd"/>
            <w:r w:rsidRPr="00C116A2">
              <w:rPr>
                <w:color w:val="000000"/>
              </w:rPr>
              <w:t xml:space="preserve"> </w:t>
            </w:r>
            <w:proofErr w:type="spellStart"/>
            <w:r w:rsidRPr="00C116A2">
              <w:rPr>
                <w:color w:val="000000"/>
              </w:rPr>
              <w:t>криминального</w:t>
            </w:r>
            <w:proofErr w:type="spellEnd"/>
            <w:r w:rsidRPr="00C116A2">
              <w:rPr>
                <w:color w:val="000000"/>
              </w:rPr>
              <w:t xml:space="preserve"> </w:t>
            </w:r>
            <w:proofErr w:type="spellStart"/>
            <w:r w:rsidRPr="00C116A2">
              <w:rPr>
                <w:color w:val="000000"/>
              </w:rPr>
              <w:t>характера</w:t>
            </w:r>
            <w:proofErr w:type="spellEnd"/>
            <w:r w:rsidRPr="00C116A2">
              <w:rPr>
                <w:color w:val="000000"/>
              </w:rPr>
              <w:t>.</w:t>
            </w:r>
          </w:p>
        </w:tc>
        <w:tc>
          <w:tcPr>
            <w:tcW w:w="57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C116A2" w:rsidRPr="00C116A2" w:rsidRDefault="00C116A2" w:rsidP="00C116A2">
            <w:pPr>
              <w:pStyle w:val="TableParagraph"/>
              <w:spacing w:before="74" w:line="266" w:lineRule="auto"/>
              <w:ind w:left="80"/>
              <w:rPr>
                <w:sz w:val="15"/>
                <w:lang w:val="en-US"/>
              </w:rPr>
            </w:pPr>
            <w:r w:rsidRPr="00C116A2">
              <w:rPr>
                <w:spacing w:val="-1"/>
                <w:w w:val="105"/>
                <w:sz w:val="15"/>
                <w:lang w:val="en-US"/>
              </w:rPr>
              <w:t>https://resh.edu.ru/subject/lesson/5472/start/148431/</w:t>
            </w:r>
            <w:r w:rsidRPr="00C116A2">
              <w:rPr>
                <w:spacing w:val="-37"/>
                <w:w w:val="105"/>
                <w:sz w:val="15"/>
                <w:lang w:val="en-US"/>
              </w:rPr>
              <w:t xml:space="preserve"> </w:t>
            </w:r>
            <w:r w:rsidRPr="00C116A2">
              <w:rPr>
                <w:w w:val="105"/>
                <w:sz w:val="15"/>
                <w:lang w:val="en-US"/>
              </w:rPr>
              <w:t>https://resh.edu.ru/subject/lesson/3324/start/</w:t>
            </w:r>
          </w:p>
        </w:tc>
      </w:tr>
      <w:tr w:rsidR="00C116A2" w:rsidRPr="00C116A2" w:rsidTr="00C116A2">
        <w:trPr>
          <w:trHeight w:val="20"/>
          <w:jc w:val="center"/>
        </w:trPr>
        <w:tc>
          <w:tcPr>
            <w:tcW w:w="442"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jc w:val="both"/>
            </w:pPr>
            <w:r w:rsidRPr="00C116A2">
              <w:rPr>
                <w:color w:val="000000"/>
              </w:rPr>
              <w:t>2.6.</w:t>
            </w:r>
          </w:p>
        </w:tc>
        <w:tc>
          <w:tcPr>
            <w:tcW w:w="6461"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rPr>
                <w:lang w:val="ru-RU"/>
              </w:rPr>
            </w:pPr>
            <w:r w:rsidRPr="00C116A2">
              <w:rPr>
                <w:color w:val="000000"/>
                <w:lang w:val="ru-RU"/>
              </w:rPr>
              <w:t>Безопасные действия при авариях на коммунальных системах жизнеобеспечения.</w:t>
            </w:r>
          </w:p>
        </w:tc>
        <w:tc>
          <w:tcPr>
            <w:tcW w:w="57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C116A2" w:rsidRPr="005C3271" w:rsidRDefault="005C3271" w:rsidP="00C116A2">
            <w:pPr>
              <w:pStyle w:val="affa"/>
              <w:spacing w:line="240" w:lineRule="auto"/>
              <w:ind w:firstLine="0"/>
              <w:rPr>
                <w:lang w:val="ru-RU"/>
              </w:rPr>
            </w:pPr>
            <w:r>
              <w:rPr>
                <w:color w:val="000000"/>
                <w:lang w:val="ru-RU"/>
              </w:rPr>
              <w:t>1</w:t>
            </w:r>
          </w:p>
        </w:tc>
        <w:tc>
          <w:tcPr>
            <w:tcW w:w="188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C116A2" w:rsidRPr="00C116A2" w:rsidRDefault="00C116A2" w:rsidP="00C116A2">
            <w:pPr>
              <w:pStyle w:val="TableParagraph"/>
              <w:spacing w:before="74"/>
              <w:ind w:left="80"/>
              <w:rPr>
                <w:sz w:val="15"/>
                <w:lang w:val="en-US"/>
              </w:rPr>
            </w:pPr>
            <w:r w:rsidRPr="00C116A2">
              <w:rPr>
                <w:w w:val="105"/>
                <w:sz w:val="15"/>
                <w:lang w:val="en-US"/>
              </w:rPr>
              <w:t>https://resh.edu.ru/subject/lesson/3329/start/</w:t>
            </w:r>
          </w:p>
        </w:tc>
      </w:tr>
      <w:tr w:rsidR="00C116A2" w:rsidRPr="00C116A2" w:rsidTr="00325F00">
        <w:trPr>
          <w:trHeight w:hRule="exact" w:val="350"/>
          <w:jc w:val="center"/>
        </w:trPr>
        <w:tc>
          <w:tcPr>
            <w:tcW w:w="6903" w:type="dxa"/>
            <w:gridSpan w:val="2"/>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76"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6</w:t>
            </w:r>
          </w:p>
        </w:tc>
        <w:tc>
          <w:tcPr>
            <w:tcW w:w="8040" w:type="dxa"/>
            <w:gridSpan w:val="3"/>
            <w:tcBorders>
              <w:top w:val="single" w:sz="4" w:space="0" w:color="auto"/>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C116A2" w:rsidTr="00325F00">
        <w:trPr>
          <w:trHeight w:hRule="exact" w:val="346"/>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Модуль</w:t>
            </w:r>
            <w:proofErr w:type="spellEnd"/>
            <w:r w:rsidRPr="00C116A2">
              <w:rPr>
                <w:color w:val="000000"/>
              </w:rPr>
              <w:t xml:space="preserve"> 3. </w:t>
            </w:r>
            <w:proofErr w:type="spellStart"/>
            <w:r w:rsidRPr="00C116A2">
              <w:rPr>
                <w:b/>
                <w:bCs/>
                <w:color w:val="000000"/>
              </w:rPr>
              <w:t>Безопасность</w:t>
            </w:r>
            <w:proofErr w:type="spellEnd"/>
            <w:r w:rsidRPr="00C116A2">
              <w:rPr>
                <w:b/>
                <w:bCs/>
                <w:color w:val="000000"/>
              </w:rPr>
              <w:t xml:space="preserve"> </w:t>
            </w:r>
            <w:proofErr w:type="spellStart"/>
            <w:r w:rsidRPr="00C116A2">
              <w:rPr>
                <w:b/>
                <w:bCs/>
                <w:color w:val="000000"/>
              </w:rPr>
              <w:t>на</w:t>
            </w:r>
            <w:proofErr w:type="spellEnd"/>
            <w:r w:rsidRPr="00C116A2">
              <w:rPr>
                <w:b/>
                <w:bCs/>
                <w:color w:val="000000"/>
              </w:rPr>
              <w:t xml:space="preserve"> </w:t>
            </w:r>
            <w:proofErr w:type="spellStart"/>
            <w:r w:rsidRPr="00C116A2">
              <w:rPr>
                <w:b/>
                <w:bCs/>
                <w:color w:val="000000"/>
              </w:rPr>
              <w:t>транспорте</w:t>
            </w:r>
            <w:proofErr w:type="spellEnd"/>
            <w:r w:rsidRPr="00C116A2">
              <w:rPr>
                <w:b/>
                <w:bCs/>
                <w:color w:val="000000"/>
              </w:rPr>
              <w:t>.</w:t>
            </w:r>
          </w:p>
        </w:tc>
      </w:tr>
      <w:tr w:rsidR="00C116A2" w:rsidRPr="00C116A2" w:rsidTr="00325F00">
        <w:trPr>
          <w:trHeight w:hRule="exact" w:val="350"/>
          <w:jc w:val="center"/>
        </w:trPr>
        <w:tc>
          <w:tcPr>
            <w:tcW w:w="442"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jc w:val="both"/>
            </w:pPr>
            <w:r w:rsidRPr="00C116A2">
              <w:rPr>
                <w:color w:val="000000"/>
              </w:rPr>
              <w:t>3.1.</w:t>
            </w:r>
          </w:p>
        </w:tc>
        <w:tc>
          <w:tcPr>
            <w:tcW w:w="6461"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proofErr w:type="spellStart"/>
            <w:r w:rsidRPr="00C116A2">
              <w:rPr>
                <w:color w:val="000000"/>
              </w:rPr>
              <w:t>Правила</w:t>
            </w:r>
            <w:proofErr w:type="spellEnd"/>
            <w:r w:rsidRPr="00C116A2">
              <w:rPr>
                <w:color w:val="000000"/>
              </w:rPr>
              <w:t xml:space="preserve"> </w:t>
            </w:r>
            <w:proofErr w:type="spellStart"/>
            <w:r w:rsidRPr="00C116A2">
              <w:rPr>
                <w:color w:val="000000"/>
              </w:rPr>
              <w:t>дорожного</w:t>
            </w:r>
            <w:proofErr w:type="spellEnd"/>
            <w:r w:rsidRPr="00C116A2">
              <w:rPr>
                <w:color w:val="000000"/>
              </w:rPr>
              <w:t xml:space="preserve"> </w:t>
            </w:r>
            <w:proofErr w:type="spellStart"/>
            <w:r w:rsidRPr="00C116A2">
              <w:rPr>
                <w:color w:val="000000"/>
              </w:rPr>
              <w:t>движения</w:t>
            </w:r>
            <w:proofErr w:type="spellEnd"/>
            <w:r w:rsidRPr="00C116A2">
              <w:rPr>
                <w:color w:val="000000"/>
              </w:rPr>
              <w:t>.</w:t>
            </w:r>
          </w:p>
        </w:tc>
        <w:tc>
          <w:tcPr>
            <w:tcW w:w="57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C116A2" w:rsidRPr="00C116A2" w:rsidRDefault="00C116A2" w:rsidP="00C116A2">
            <w:pPr>
              <w:pStyle w:val="TableParagraph"/>
              <w:spacing w:before="74"/>
              <w:ind w:left="80"/>
              <w:rPr>
                <w:sz w:val="15"/>
                <w:lang w:val="en-US"/>
              </w:rPr>
            </w:pPr>
            <w:r w:rsidRPr="00C116A2">
              <w:rPr>
                <w:w w:val="105"/>
                <w:sz w:val="15"/>
                <w:lang w:val="en-US"/>
              </w:rPr>
              <w:t>https://resh.edu.ru/subject/lesson/4816/start/99390/</w:t>
            </w:r>
          </w:p>
        </w:tc>
      </w:tr>
      <w:tr w:rsidR="00C116A2" w:rsidRPr="00C116A2" w:rsidTr="00325F00">
        <w:trPr>
          <w:trHeight w:hRule="exact" w:val="350"/>
          <w:jc w:val="center"/>
        </w:trPr>
        <w:tc>
          <w:tcPr>
            <w:tcW w:w="442"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jc w:val="both"/>
            </w:pPr>
            <w:r w:rsidRPr="00C116A2">
              <w:rPr>
                <w:color w:val="000000"/>
              </w:rPr>
              <w:t>3.2.</w:t>
            </w:r>
          </w:p>
        </w:tc>
        <w:tc>
          <w:tcPr>
            <w:tcW w:w="6461"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proofErr w:type="spellStart"/>
            <w:r w:rsidRPr="00C116A2">
              <w:rPr>
                <w:color w:val="000000"/>
              </w:rPr>
              <w:t>Безопасность</w:t>
            </w:r>
            <w:proofErr w:type="spellEnd"/>
            <w:r w:rsidRPr="00C116A2">
              <w:rPr>
                <w:color w:val="000000"/>
              </w:rPr>
              <w:t xml:space="preserve"> </w:t>
            </w:r>
            <w:proofErr w:type="spellStart"/>
            <w:r w:rsidRPr="00C116A2">
              <w:rPr>
                <w:color w:val="000000"/>
              </w:rPr>
              <w:t>пешехода</w:t>
            </w:r>
            <w:proofErr w:type="spellEnd"/>
            <w:r w:rsidRPr="00C116A2">
              <w:rPr>
                <w:color w:val="000000"/>
              </w:rPr>
              <w:t>.</w:t>
            </w:r>
          </w:p>
        </w:tc>
        <w:tc>
          <w:tcPr>
            <w:tcW w:w="57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C116A2" w:rsidRPr="00C116A2" w:rsidRDefault="00C116A2" w:rsidP="00C116A2">
            <w:pPr>
              <w:pStyle w:val="TableParagraph"/>
              <w:spacing w:before="74"/>
              <w:ind w:left="80"/>
              <w:rPr>
                <w:sz w:val="15"/>
                <w:lang w:val="en-US"/>
              </w:rPr>
            </w:pPr>
            <w:r w:rsidRPr="00C116A2">
              <w:rPr>
                <w:w w:val="105"/>
                <w:sz w:val="15"/>
                <w:lang w:val="en-US"/>
              </w:rPr>
              <w:t>https://resh.edu.ru/subject/lesson/6074/start/155872/</w:t>
            </w:r>
          </w:p>
        </w:tc>
      </w:tr>
      <w:tr w:rsidR="00C116A2" w:rsidRPr="00C116A2" w:rsidTr="00C116A2">
        <w:trPr>
          <w:trHeight w:val="20"/>
          <w:jc w:val="center"/>
        </w:trPr>
        <w:tc>
          <w:tcPr>
            <w:tcW w:w="442"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jc w:val="both"/>
            </w:pPr>
            <w:r w:rsidRPr="00C116A2">
              <w:rPr>
                <w:color w:val="000000"/>
              </w:rPr>
              <w:t>3.3.</w:t>
            </w:r>
          </w:p>
        </w:tc>
        <w:tc>
          <w:tcPr>
            <w:tcW w:w="6461"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proofErr w:type="spellStart"/>
            <w:r w:rsidRPr="00C116A2">
              <w:rPr>
                <w:color w:val="000000"/>
              </w:rPr>
              <w:t>Безопасность</w:t>
            </w:r>
            <w:proofErr w:type="spellEnd"/>
            <w:r w:rsidRPr="00C116A2">
              <w:rPr>
                <w:color w:val="000000"/>
              </w:rPr>
              <w:t xml:space="preserve"> </w:t>
            </w:r>
            <w:proofErr w:type="spellStart"/>
            <w:r w:rsidRPr="00C116A2">
              <w:rPr>
                <w:color w:val="000000"/>
              </w:rPr>
              <w:t>пассажира</w:t>
            </w:r>
            <w:proofErr w:type="spellEnd"/>
            <w:r w:rsidRPr="00C116A2">
              <w:rPr>
                <w:color w:val="000000"/>
              </w:rPr>
              <w:t>.</w:t>
            </w:r>
          </w:p>
        </w:tc>
        <w:tc>
          <w:tcPr>
            <w:tcW w:w="57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C116A2" w:rsidRPr="004843E1" w:rsidRDefault="00C116A2" w:rsidP="00C116A2">
            <w:pPr>
              <w:pStyle w:val="TableParagraph"/>
              <w:spacing w:before="64" w:line="266" w:lineRule="auto"/>
              <w:ind w:left="80" w:right="691"/>
              <w:rPr>
                <w:sz w:val="15"/>
                <w:lang w:val="en-US"/>
              </w:rPr>
            </w:pPr>
            <w:r w:rsidRPr="004843E1">
              <w:rPr>
                <w:spacing w:val="-1"/>
                <w:w w:val="105"/>
                <w:sz w:val="15"/>
                <w:lang w:val="en-US"/>
              </w:rPr>
              <w:t>https://kopilkaurokov.ru/obzh/uroki/passazhir-</w:t>
            </w:r>
            <w:r w:rsidRPr="004843E1">
              <w:rPr>
                <w:spacing w:val="-37"/>
                <w:w w:val="105"/>
                <w:sz w:val="15"/>
                <w:lang w:val="en-US"/>
              </w:rPr>
              <w:t xml:space="preserve"> </w:t>
            </w:r>
            <w:proofErr w:type="spellStart"/>
            <w:r w:rsidRPr="004843E1">
              <w:rPr>
                <w:w w:val="105"/>
                <w:sz w:val="15"/>
                <w:lang w:val="en-US"/>
              </w:rPr>
              <w:t>biezopasnost-passazhira</w:t>
            </w:r>
            <w:proofErr w:type="spellEnd"/>
          </w:p>
        </w:tc>
      </w:tr>
      <w:tr w:rsidR="00C116A2" w:rsidRPr="00C116A2" w:rsidTr="00C116A2">
        <w:trPr>
          <w:trHeight w:val="20"/>
          <w:jc w:val="center"/>
        </w:trPr>
        <w:tc>
          <w:tcPr>
            <w:tcW w:w="442"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jc w:val="both"/>
            </w:pPr>
            <w:r w:rsidRPr="00C116A2">
              <w:rPr>
                <w:color w:val="000000"/>
              </w:rPr>
              <w:t>3.4.</w:t>
            </w:r>
          </w:p>
        </w:tc>
        <w:tc>
          <w:tcPr>
            <w:tcW w:w="6461"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proofErr w:type="spellStart"/>
            <w:r w:rsidRPr="00C116A2">
              <w:rPr>
                <w:color w:val="000000"/>
              </w:rPr>
              <w:t>Безопасность</w:t>
            </w:r>
            <w:proofErr w:type="spellEnd"/>
            <w:r w:rsidRPr="00C116A2">
              <w:rPr>
                <w:color w:val="000000"/>
              </w:rPr>
              <w:t xml:space="preserve"> </w:t>
            </w:r>
            <w:proofErr w:type="spellStart"/>
            <w:r w:rsidRPr="00C116A2">
              <w:rPr>
                <w:color w:val="000000"/>
              </w:rPr>
              <w:t>водителя</w:t>
            </w:r>
            <w:proofErr w:type="spellEnd"/>
            <w:r w:rsidRPr="00C116A2">
              <w:rPr>
                <w:color w:val="000000"/>
              </w:rPr>
              <w:t>.</w:t>
            </w:r>
          </w:p>
        </w:tc>
        <w:tc>
          <w:tcPr>
            <w:tcW w:w="57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C116A2" w:rsidRPr="00C116A2" w:rsidRDefault="00C116A2" w:rsidP="00C116A2">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C116A2" w:rsidRPr="00C116A2" w:rsidRDefault="00C116A2" w:rsidP="00C116A2">
            <w:pPr>
              <w:pStyle w:val="TableParagraph"/>
              <w:spacing w:before="64"/>
              <w:ind w:left="80"/>
              <w:rPr>
                <w:sz w:val="15"/>
                <w:lang w:val="en-US"/>
              </w:rPr>
            </w:pPr>
            <w:r w:rsidRPr="00C116A2">
              <w:rPr>
                <w:w w:val="105"/>
                <w:sz w:val="15"/>
                <w:lang w:val="en-US"/>
              </w:rPr>
              <w:t>https://resh.edu.ru/subject/lesson/3330/start/</w:t>
            </w:r>
          </w:p>
        </w:tc>
      </w:tr>
      <w:tr w:rsidR="00C116A2" w:rsidRPr="00C116A2" w:rsidTr="00325F00">
        <w:trPr>
          <w:trHeight w:hRule="exact" w:val="346"/>
          <w:jc w:val="center"/>
        </w:trPr>
        <w:tc>
          <w:tcPr>
            <w:tcW w:w="6903" w:type="dxa"/>
            <w:gridSpan w:val="2"/>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76"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4</w:t>
            </w:r>
          </w:p>
        </w:tc>
        <w:tc>
          <w:tcPr>
            <w:tcW w:w="8040" w:type="dxa"/>
            <w:gridSpan w:val="3"/>
            <w:tcBorders>
              <w:top w:val="single" w:sz="4" w:space="0" w:color="auto"/>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DC1E71" w:rsidTr="00325F00">
        <w:trPr>
          <w:trHeight w:hRule="exact" w:val="350"/>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rPr>
                <w:lang w:val="ru-RU"/>
              </w:rPr>
            </w:pPr>
            <w:r w:rsidRPr="00C116A2">
              <w:rPr>
                <w:color w:val="000000"/>
                <w:lang w:val="ru-RU"/>
              </w:rPr>
              <w:t xml:space="preserve">Модуль 4. </w:t>
            </w:r>
            <w:r w:rsidRPr="00C116A2">
              <w:rPr>
                <w:b/>
                <w:bCs/>
                <w:color w:val="000000"/>
                <w:lang w:val="ru-RU"/>
              </w:rPr>
              <w:t>Безопасность в общественных местах.</w:t>
            </w:r>
          </w:p>
        </w:tc>
      </w:tr>
      <w:tr w:rsidR="00325F00" w:rsidRPr="00C116A2" w:rsidTr="00325F00">
        <w:trPr>
          <w:trHeight w:val="20"/>
          <w:jc w:val="center"/>
        </w:trPr>
        <w:tc>
          <w:tcPr>
            <w:tcW w:w="442"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jc w:val="both"/>
            </w:pPr>
            <w:r w:rsidRPr="00C116A2">
              <w:rPr>
                <w:color w:val="000000"/>
              </w:rPr>
              <w:t>4.1.</w:t>
            </w:r>
          </w:p>
        </w:tc>
        <w:tc>
          <w:tcPr>
            <w:tcW w:w="6461"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rPr>
                <w:lang w:val="ru-RU"/>
              </w:rPr>
            </w:pPr>
            <w:r w:rsidRPr="00C116A2">
              <w:rPr>
                <w:color w:val="000000"/>
                <w:lang w:val="ru-RU"/>
              </w:rPr>
              <w:t>Основные опасности в общественных местах.</w:t>
            </w:r>
          </w:p>
        </w:tc>
        <w:tc>
          <w:tcPr>
            <w:tcW w:w="576"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325F00" w:rsidRPr="00325F00" w:rsidRDefault="00325F00" w:rsidP="00325F00">
            <w:pPr>
              <w:pStyle w:val="TableParagraph"/>
              <w:spacing w:before="64"/>
              <w:ind w:left="80"/>
              <w:rPr>
                <w:sz w:val="15"/>
                <w:lang w:val="en-US"/>
              </w:rPr>
            </w:pPr>
            <w:r w:rsidRPr="00325F00">
              <w:rPr>
                <w:w w:val="105"/>
                <w:sz w:val="15"/>
                <w:lang w:val="en-US"/>
              </w:rPr>
              <w:t>https://resh.edu.ru/subject/lesson/3406/main/</w:t>
            </w:r>
          </w:p>
        </w:tc>
      </w:tr>
      <w:tr w:rsidR="00325F00" w:rsidRPr="00C116A2" w:rsidTr="00325F00">
        <w:trPr>
          <w:trHeight w:val="20"/>
          <w:jc w:val="center"/>
        </w:trPr>
        <w:tc>
          <w:tcPr>
            <w:tcW w:w="442"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jc w:val="both"/>
            </w:pPr>
            <w:r w:rsidRPr="00C116A2">
              <w:rPr>
                <w:color w:val="000000"/>
              </w:rPr>
              <w:t>4.2.</w:t>
            </w:r>
          </w:p>
        </w:tc>
        <w:tc>
          <w:tcPr>
            <w:tcW w:w="6461"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rPr>
                <w:lang w:val="ru-RU"/>
              </w:rPr>
            </w:pPr>
            <w:r w:rsidRPr="00C116A2">
              <w:rPr>
                <w:color w:val="000000"/>
                <w:lang w:val="ru-RU"/>
              </w:rPr>
              <w:t>Безопасные действия при возникновении массовых беспорядков.</w:t>
            </w:r>
          </w:p>
        </w:tc>
        <w:tc>
          <w:tcPr>
            <w:tcW w:w="576"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325F00" w:rsidRPr="00325F00" w:rsidRDefault="00325F00" w:rsidP="00325F00">
            <w:pPr>
              <w:pStyle w:val="TableParagraph"/>
              <w:spacing w:before="64"/>
              <w:ind w:left="80"/>
              <w:rPr>
                <w:sz w:val="15"/>
                <w:lang w:val="en-US"/>
              </w:rPr>
            </w:pPr>
            <w:r w:rsidRPr="00325F00">
              <w:rPr>
                <w:w w:val="105"/>
                <w:sz w:val="15"/>
                <w:lang w:val="en-US"/>
              </w:rPr>
              <w:t>https://resh.edu.ru/subject/lesson/3406/main/</w:t>
            </w:r>
          </w:p>
        </w:tc>
      </w:tr>
      <w:tr w:rsidR="00325F00" w:rsidRPr="00C116A2" w:rsidTr="00325F00">
        <w:trPr>
          <w:trHeight w:val="20"/>
          <w:jc w:val="center"/>
        </w:trPr>
        <w:tc>
          <w:tcPr>
            <w:tcW w:w="442"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jc w:val="both"/>
            </w:pPr>
            <w:r w:rsidRPr="00C116A2">
              <w:rPr>
                <w:color w:val="000000"/>
              </w:rPr>
              <w:t>4.3.</w:t>
            </w:r>
          </w:p>
        </w:tc>
        <w:tc>
          <w:tcPr>
            <w:tcW w:w="6461"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rPr>
                <w:lang w:val="ru-RU"/>
              </w:rPr>
            </w:pPr>
            <w:r w:rsidRPr="00C116A2">
              <w:rPr>
                <w:color w:val="000000"/>
                <w:lang w:val="ru-RU"/>
              </w:rPr>
              <w:t>Пожарная безопасность в общественных местах.</w:t>
            </w:r>
          </w:p>
        </w:tc>
        <w:tc>
          <w:tcPr>
            <w:tcW w:w="576"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325F00" w:rsidRPr="00325F00" w:rsidRDefault="00325F00" w:rsidP="00325F00">
            <w:pPr>
              <w:pStyle w:val="TableParagraph"/>
              <w:spacing w:before="64" w:line="266" w:lineRule="auto"/>
              <w:ind w:left="80"/>
              <w:rPr>
                <w:sz w:val="15"/>
                <w:lang w:val="en-US"/>
              </w:rPr>
            </w:pPr>
            <w:r w:rsidRPr="00325F00">
              <w:rPr>
                <w:w w:val="105"/>
                <w:sz w:val="15"/>
                <w:lang w:val="en-US"/>
              </w:rPr>
              <w:t>https://resh.edu.ru/subject/lesson/3327/start/</w:t>
            </w:r>
            <w:r w:rsidRPr="00325F00">
              <w:rPr>
                <w:spacing w:val="1"/>
                <w:w w:val="105"/>
                <w:sz w:val="15"/>
                <w:lang w:val="en-US"/>
              </w:rPr>
              <w:t xml:space="preserve"> </w:t>
            </w:r>
            <w:r w:rsidRPr="00325F00">
              <w:rPr>
                <w:spacing w:val="-1"/>
                <w:w w:val="105"/>
                <w:sz w:val="15"/>
                <w:lang w:val="en-US"/>
              </w:rPr>
              <w:t>https://resh.edu.ru/subject/lesson/5827/start/104262/</w:t>
            </w:r>
          </w:p>
        </w:tc>
      </w:tr>
      <w:tr w:rsidR="00325F00" w:rsidRPr="00C116A2" w:rsidTr="00325F00">
        <w:trPr>
          <w:trHeight w:val="20"/>
          <w:jc w:val="center"/>
        </w:trPr>
        <w:tc>
          <w:tcPr>
            <w:tcW w:w="442" w:type="dxa"/>
            <w:tcBorders>
              <w:top w:val="single" w:sz="4" w:space="0" w:color="auto"/>
              <w:left w:val="single" w:sz="4" w:space="0" w:color="auto"/>
            </w:tcBorders>
            <w:shd w:val="clear" w:color="auto" w:fill="FFFFFF"/>
          </w:tcPr>
          <w:p w:rsidR="00325F00" w:rsidRPr="00C116A2" w:rsidRDefault="00325F00" w:rsidP="00325F00">
            <w:pPr>
              <w:pStyle w:val="affa"/>
              <w:spacing w:line="240" w:lineRule="auto"/>
              <w:ind w:firstLine="0"/>
              <w:jc w:val="both"/>
            </w:pPr>
            <w:r w:rsidRPr="00C116A2">
              <w:rPr>
                <w:color w:val="000000"/>
              </w:rPr>
              <w:t>4.4.</w:t>
            </w:r>
          </w:p>
        </w:tc>
        <w:tc>
          <w:tcPr>
            <w:tcW w:w="6461" w:type="dxa"/>
            <w:tcBorders>
              <w:top w:val="single" w:sz="4" w:space="0" w:color="auto"/>
              <w:left w:val="single" w:sz="4" w:space="0" w:color="auto"/>
            </w:tcBorders>
            <w:shd w:val="clear" w:color="auto" w:fill="FFFFFF"/>
            <w:vAlign w:val="center"/>
          </w:tcPr>
          <w:p w:rsidR="00325F00" w:rsidRPr="00C116A2" w:rsidRDefault="00325F00" w:rsidP="00325F00">
            <w:pPr>
              <w:pStyle w:val="affa"/>
              <w:spacing w:line="266" w:lineRule="auto"/>
              <w:ind w:firstLine="0"/>
              <w:rPr>
                <w:lang w:val="ru-RU"/>
              </w:rPr>
            </w:pPr>
            <w:r w:rsidRPr="00C116A2">
              <w:rPr>
                <w:color w:val="000000"/>
                <w:lang w:val="ru-RU"/>
              </w:rPr>
              <w:t>Безопасные действия в ситуациях криминогенного и антиобщественного характера.</w:t>
            </w:r>
          </w:p>
        </w:tc>
        <w:tc>
          <w:tcPr>
            <w:tcW w:w="576" w:type="dxa"/>
            <w:tcBorders>
              <w:top w:val="single" w:sz="4" w:space="0" w:color="auto"/>
              <w:left w:val="single" w:sz="4" w:space="0" w:color="auto"/>
            </w:tcBorders>
            <w:shd w:val="clear" w:color="auto" w:fill="FFFFFF"/>
          </w:tcPr>
          <w:p w:rsidR="00325F00" w:rsidRPr="00C116A2" w:rsidRDefault="00325F00" w:rsidP="00325F00">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tcPr>
          <w:p w:rsidR="00325F00" w:rsidRPr="00C116A2" w:rsidRDefault="00325F00" w:rsidP="00325F00">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tcPr>
          <w:p w:rsidR="00325F00" w:rsidRPr="00C116A2" w:rsidRDefault="00325F00" w:rsidP="00325F00">
            <w:pPr>
              <w:pStyle w:val="affa"/>
              <w:spacing w:line="240" w:lineRule="auto"/>
              <w:ind w:firstLine="0"/>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325F00" w:rsidRPr="00325F00" w:rsidRDefault="00325F00" w:rsidP="00325F00">
            <w:pPr>
              <w:pStyle w:val="TableParagraph"/>
              <w:spacing w:before="64" w:line="266" w:lineRule="auto"/>
              <w:ind w:left="80"/>
              <w:rPr>
                <w:sz w:val="15"/>
                <w:lang w:val="en-US"/>
              </w:rPr>
            </w:pPr>
            <w:r w:rsidRPr="00325F00">
              <w:rPr>
                <w:spacing w:val="-1"/>
                <w:w w:val="105"/>
                <w:sz w:val="15"/>
                <w:lang w:val="en-US"/>
              </w:rPr>
              <w:t>https://resh.edu.ru/subject/lesson/3342/start/</w:t>
            </w:r>
            <w:r w:rsidRPr="00325F00">
              <w:rPr>
                <w:spacing w:val="-37"/>
                <w:w w:val="105"/>
                <w:sz w:val="15"/>
                <w:lang w:val="en-US"/>
              </w:rPr>
              <w:t xml:space="preserve"> </w:t>
            </w:r>
            <w:r w:rsidRPr="00325F00">
              <w:rPr>
                <w:spacing w:val="-1"/>
                <w:w w:val="105"/>
                <w:sz w:val="15"/>
                <w:lang w:val="en-US"/>
              </w:rPr>
              <w:t>https://resh.edu.ru/subject/lesson/3324/start/</w:t>
            </w:r>
          </w:p>
        </w:tc>
      </w:tr>
      <w:tr w:rsidR="00C116A2" w:rsidRPr="00C116A2" w:rsidTr="00325F00">
        <w:trPr>
          <w:trHeight w:hRule="exact" w:val="346"/>
          <w:jc w:val="center"/>
        </w:trPr>
        <w:tc>
          <w:tcPr>
            <w:tcW w:w="6903" w:type="dxa"/>
            <w:gridSpan w:val="2"/>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lastRenderedPageBreak/>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76"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4</w:t>
            </w:r>
          </w:p>
        </w:tc>
        <w:tc>
          <w:tcPr>
            <w:tcW w:w="8040" w:type="dxa"/>
            <w:gridSpan w:val="3"/>
            <w:tcBorders>
              <w:top w:val="single" w:sz="4" w:space="0" w:color="auto"/>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DC1E71" w:rsidTr="00325F00">
        <w:trPr>
          <w:trHeight w:hRule="exact" w:val="350"/>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rPr>
                <w:lang w:val="ru-RU"/>
              </w:rPr>
            </w:pPr>
            <w:r w:rsidRPr="00C116A2">
              <w:rPr>
                <w:color w:val="000000"/>
                <w:lang w:val="ru-RU"/>
              </w:rPr>
              <w:t xml:space="preserve">Модуль 5. </w:t>
            </w:r>
            <w:r w:rsidRPr="00C116A2">
              <w:rPr>
                <w:b/>
                <w:bCs/>
                <w:color w:val="000000"/>
                <w:lang w:val="ru-RU"/>
              </w:rPr>
              <w:t>Безопасность в природной среде.</w:t>
            </w:r>
          </w:p>
        </w:tc>
      </w:tr>
      <w:tr w:rsidR="00C116A2" w:rsidRPr="00C116A2" w:rsidTr="00325F00">
        <w:trPr>
          <w:trHeight w:hRule="exact" w:val="360"/>
          <w:jc w:val="center"/>
        </w:trPr>
        <w:tc>
          <w:tcPr>
            <w:tcW w:w="442" w:type="dxa"/>
            <w:tcBorders>
              <w:top w:val="single" w:sz="4" w:space="0" w:color="auto"/>
              <w:left w:val="single" w:sz="4" w:space="0" w:color="auto"/>
              <w:bottom w:val="single" w:sz="4" w:space="0" w:color="auto"/>
            </w:tcBorders>
            <w:shd w:val="clear" w:color="auto" w:fill="FFFFFF"/>
            <w:vAlign w:val="center"/>
          </w:tcPr>
          <w:p w:rsidR="00C116A2" w:rsidRPr="00C116A2" w:rsidRDefault="00C116A2" w:rsidP="00325F00">
            <w:pPr>
              <w:pStyle w:val="affa"/>
              <w:spacing w:line="240" w:lineRule="auto"/>
              <w:ind w:firstLine="0"/>
              <w:jc w:val="both"/>
            </w:pPr>
            <w:r w:rsidRPr="00C116A2">
              <w:rPr>
                <w:color w:val="000000"/>
              </w:rPr>
              <w:t>5.1.</w:t>
            </w:r>
          </w:p>
        </w:tc>
        <w:tc>
          <w:tcPr>
            <w:tcW w:w="6461" w:type="dxa"/>
            <w:tcBorders>
              <w:top w:val="single" w:sz="4" w:space="0" w:color="auto"/>
              <w:left w:val="single" w:sz="4" w:space="0" w:color="auto"/>
              <w:bottom w:val="single" w:sz="4" w:space="0" w:color="auto"/>
            </w:tcBorders>
            <w:shd w:val="clear" w:color="auto" w:fill="FFFFFF"/>
            <w:vAlign w:val="center"/>
          </w:tcPr>
          <w:p w:rsidR="00C116A2" w:rsidRPr="00C116A2" w:rsidRDefault="00C116A2" w:rsidP="00325F00">
            <w:pPr>
              <w:pStyle w:val="affa"/>
              <w:spacing w:line="240" w:lineRule="auto"/>
              <w:ind w:firstLine="0"/>
              <w:rPr>
                <w:lang w:val="ru-RU"/>
              </w:rPr>
            </w:pPr>
            <w:r w:rsidRPr="00C116A2">
              <w:rPr>
                <w:color w:val="000000"/>
                <w:lang w:val="ru-RU"/>
              </w:rPr>
              <w:t>Правила безопасного поведения на природе.</w:t>
            </w:r>
          </w:p>
        </w:tc>
        <w:tc>
          <w:tcPr>
            <w:tcW w:w="576" w:type="dxa"/>
            <w:tcBorders>
              <w:top w:val="single" w:sz="4" w:space="0" w:color="auto"/>
              <w:left w:val="single" w:sz="4" w:space="0" w:color="auto"/>
              <w:bottom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1</w:t>
            </w:r>
          </w:p>
        </w:tc>
        <w:tc>
          <w:tcPr>
            <w:tcW w:w="1834" w:type="dxa"/>
            <w:tcBorders>
              <w:top w:val="single" w:sz="4" w:space="0" w:color="auto"/>
              <w:left w:val="single" w:sz="4" w:space="0" w:color="auto"/>
              <w:bottom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0</w:t>
            </w:r>
          </w:p>
        </w:tc>
        <w:tc>
          <w:tcPr>
            <w:tcW w:w="1886" w:type="dxa"/>
            <w:tcBorders>
              <w:top w:val="single" w:sz="4" w:space="0" w:color="auto"/>
              <w:left w:val="single" w:sz="4" w:space="0" w:color="auto"/>
              <w:bottom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0</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jc w:val="both"/>
            </w:pPr>
          </w:p>
        </w:tc>
      </w:tr>
    </w:tbl>
    <w:tbl>
      <w:tblPr>
        <w:tblpPr w:leftFromText="180" w:rightFromText="180" w:vertAnchor="text" w:horzAnchor="margin" w:tblpY="-372"/>
        <w:tblOverlap w:val="never"/>
        <w:tblW w:w="0" w:type="auto"/>
        <w:tblLayout w:type="fixed"/>
        <w:tblCellMar>
          <w:left w:w="10" w:type="dxa"/>
          <w:right w:w="10" w:type="dxa"/>
        </w:tblCellMar>
        <w:tblLook w:val="04A0" w:firstRow="1" w:lastRow="0" w:firstColumn="1" w:lastColumn="0" w:noHBand="0" w:noVBand="1"/>
      </w:tblPr>
      <w:tblGrid>
        <w:gridCol w:w="442"/>
        <w:gridCol w:w="6461"/>
        <w:gridCol w:w="576"/>
        <w:gridCol w:w="1834"/>
        <w:gridCol w:w="1886"/>
        <w:gridCol w:w="4320"/>
      </w:tblGrid>
      <w:tr w:rsidR="003348DE" w:rsidRPr="00C116A2" w:rsidTr="00325F00">
        <w:trPr>
          <w:trHeight w:hRule="exact" w:val="355"/>
        </w:trPr>
        <w:tc>
          <w:tcPr>
            <w:tcW w:w="442"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jc w:val="both"/>
            </w:pPr>
            <w:r w:rsidRPr="00C116A2">
              <w:rPr>
                <w:color w:val="000000"/>
              </w:rPr>
              <w:lastRenderedPageBreak/>
              <w:t>5.2.</w:t>
            </w:r>
          </w:p>
        </w:tc>
        <w:tc>
          <w:tcPr>
            <w:tcW w:w="6461"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rPr>
                <w:lang w:val="ru-RU"/>
              </w:rPr>
            </w:pPr>
            <w:r w:rsidRPr="00C116A2">
              <w:rPr>
                <w:color w:val="000000"/>
                <w:lang w:val="ru-RU"/>
              </w:rPr>
              <w:t>Безопасные действия при автономном существовании в природной среде.</w:t>
            </w:r>
          </w:p>
        </w:tc>
        <w:tc>
          <w:tcPr>
            <w:tcW w:w="576"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3348DE" w:rsidRPr="00325F00" w:rsidRDefault="003348DE" w:rsidP="003348DE">
            <w:pPr>
              <w:pStyle w:val="TableParagraph"/>
              <w:spacing w:before="64"/>
              <w:ind w:left="80"/>
              <w:rPr>
                <w:sz w:val="15"/>
                <w:lang w:val="en-US"/>
              </w:rPr>
            </w:pPr>
            <w:r w:rsidRPr="00325F00">
              <w:rPr>
                <w:w w:val="105"/>
                <w:sz w:val="15"/>
                <w:lang w:val="en-US"/>
              </w:rPr>
              <w:t>https://resh.edu.ru/subject/lesson/5820/start/10224/</w:t>
            </w:r>
          </w:p>
        </w:tc>
      </w:tr>
      <w:tr w:rsidR="003348DE" w:rsidRPr="00C116A2" w:rsidTr="003348DE">
        <w:trPr>
          <w:trHeight w:hRule="exact" w:val="923"/>
        </w:trPr>
        <w:tc>
          <w:tcPr>
            <w:tcW w:w="442"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jc w:val="both"/>
            </w:pPr>
            <w:r w:rsidRPr="00C116A2">
              <w:rPr>
                <w:color w:val="000000"/>
              </w:rPr>
              <w:t>5.3.</w:t>
            </w:r>
          </w:p>
        </w:tc>
        <w:tc>
          <w:tcPr>
            <w:tcW w:w="6461"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proofErr w:type="spellStart"/>
            <w:r w:rsidRPr="00C116A2">
              <w:rPr>
                <w:color w:val="000000"/>
              </w:rPr>
              <w:t>Безопасное</w:t>
            </w:r>
            <w:proofErr w:type="spellEnd"/>
            <w:r w:rsidRPr="00C116A2">
              <w:rPr>
                <w:color w:val="000000"/>
              </w:rPr>
              <w:t xml:space="preserve"> </w:t>
            </w:r>
            <w:proofErr w:type="spellStart"/>
            <w:r w:rsidRPr="00C116A2">
              <w:rPr>
                <w:color w:val="000000"/>
              </w:rPr>
              <w:t>поведение</w:t>
            </w:r>
            <w:proofErr w:type="spellEnd"/>
            <w:r w:rsidRPr="00C116A2">
              <w:rPr>
                <w:color w:val="000000"/>
              </w:rPr>
              <w:t xml:space="preserve"> </w:t>
            </w:r>
            <w:proofErr w:type="spellStart"/>
            <w:r w:rsidRPr="00C116A2">
              <w:rPr>
                <w:color w:val="000000"/>
              </w:rPr>
              <w:t>на</w:t>
            </w:r>
            <w:proofErr w:type="spellEnd"/>
            <w:r w:rsidRPr="00C116A2">
              <w:rPr>
                <w:color w:val="000000"/>
              </w:rPr>
              <w:t xml:space="preserve"> </w:t>
            </w:r>
            <w:proofErr w:type="spellStart"/>
            <w:r w:rsidRPr="00C116A2">
              <w:rPr>
                <w:color w:val="000000"/>
              </w:rPr>
              <w:t>водоёмах</w:t>
            </w:r>
            <w:proofErr w:type="spellEnd"/>
            <w:r w:rsidRPr="00C116A2">
              <w:rPr>
                <w:color w:val="000000"/>
              </w:rPr>
              <w:t>.</w:t>
            </w:r>
          </w:p>
        </w:tc>
        <w:tc>
          <w:tcPr>
            <w:tcW w:w="576"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3348DE" w:rsidRPr="005C3271" w:rsidRDefault="005C3271" w:rsidP="003348DE">
            <w:pPr>
              <w:pStyle w:val="affa"/>
              <w:spacing w:line="240" w:lineRule="auto"/>
              <w:ind w:firstLine="0"/>
              <w:rPr>
                <w:lang w:val="ru-RU"/>
              </w:rPr>
            </w:pPr>
            <w:r>
              <w:rPr>
                <w:color w:val="000000"/>
                <w:lang w:val="ru-RU"/>
              </w:rPr>
              <w:t>1</w:t>
            </w:r>
          </w:p>
        </w:tc>
        <w:tc>
          <w:tcPr>
            <w:tcW w:w="1886"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3348DE" w:rsidRPr="003348DE" w:rsidRDefault="003348DE" w:rsidP="003348DE">
            <w:pPr>
              <w:pStyle w:val="TableParagraph"/>
              <w:spacing w:before="64"/>
              <w:ind w:left="80"/>
              <w:rPr>
                <w:sz w:val="15"/>
                <w:lang w:val="en-US"/>
              </w:rPr>
            </w:pPr>
            <w:r w:rsidRPr="003348DE">
              <w:rPr>
                <w:w w:val="105"/>
                <w:sz w:val="15"/>
                <w:lang w:val="en-US"/>
              </w:rPr>
              <w:t>https://videouroki.net/blog/vsierossiiskii-urok-chs-</w:t>
            </w:r>
            <w:r w:rsidRPr="003348DE">
              <w:rPr>
                <w:spacing w:val="1"/>
                <w:w w:val="105"/>
                <w:sz w:val="15"/>
                <w:lang w:val="en-US"/>
              </w:rPr>
              <w:t xml:space="preserve"> </w:t>
            </w:r>
            <w:proofErr w:type="spellStart"/>
            <w:r w:rsidRPr="003348DE">
              <w:rPr>
                <w:w w:val="105"/>
                <w:sz w:val="15"/>
                <w:lang w:val="en-US"/>
              </w:rPr>
              <w:t>pravila</w:t>
            </w:r>
            <w:proofErr w:type="spellEnd"/>
            <w:r w:rsidRPr="003348DE">
              <w:rPr>
                <w:w w:val="105"/>
                <w:sz w:val="15"/>
                <w:lang w:val="en-US"/>
              </w:rPr>
              <w:t>-</w:t>
            </w:r>
            <w:proofErr w:type="spellStart"/>
            <w:r w:rsidRPr="003348DE">
              <w:rPr>
                <w:w w:val="105"/>
                <w:sz w:val="15"/>
                <w:lang w:val="en-US"/>
              </w:rPr>
              <w:t>poviedieniia</w:t>
            </w:r>
            <w:proofErr w:type="spellEnd"/>
            <w:r w:rsidRPr="003348DE">
              <w:rPr>
                <w:w w:val="105"/>
                <w:sz w:val="15"/>
                <w:lang w:val="en-US"/>
              </w:rPr>
              <w:t>-</w:t>
            </w:r>
            <w:proofErr w:type="spellStart"/>
            <w:r w:rsidRPr="003348DE">
              <w:rPr>
                <w:w w:val="105"/>
                <w:sz w:val="15"/>
                <w:lang w:val="en-US"/>
              </w:rPr>
              <w:t>na</w:t>
            </w:r>
            <w:proofErr w:type="spellEnd"/>
            <w:r w:rsidRPr="003348DE">
              <w:rPr>
                <w:w w:val="105"/>
                <w:sz w:val="15"/>
                <w:lang w:val="en-US"/>
              </w:rPr>
              <w:t>-</w:t>
            </w:r>
            <w:proofErr w:type="spellStart"/>
            <w:r w:rsidRPr="003348DE">
              <w:rPr>
                <w:w w:val="105"/>
                <w:sz w:val="15"/>
                <w:lang w:val="en-US"/>
              </w:rPr>
              <w:t>vodoiomakh</w:t>
            </w:r>
            <w:proofErr w:type="spellEnd"/>
            <w:r w:rsidRPr="003348DE">
              <w:rPr>
                <w:w w:val="105"/>
                <w:sz w:val="15"/>
                <w:lang w:val="en-US"/>
              </w:rPr>
              <w:t>-</w:t>
            </w:r>
            <w:proofErr w:type="spellStart"/>
            <w:r w:rsidRPr="003348DE">
              <w:rPr>
                <w:w w:val="105"/>
                <w:sz w:val="15"/>
                <w:lang w:val="en-US"/>
              </w:rPr>
              <w:t>dieistviia</w:t>
            </w:r>
            <w:proofErr w:type="spellEnd"/>
            <w:r w:rsidRPr="003348DE">
              <w:rPr>
                <w:w w:val="105"/>
                <w:sz w:val="15"/>
                <w:lang w:val="en-US"/>
              </w:rPr>
              <w:t>-po-</w:t>
            </w:r>
            <w:r w:rsidRPr="003348DE">
              <w:rPr>
                <w:spacing w:val="1"/>
                <w:w w:val="105"/>
                <w:sz w:val="15"/>
                <w:lang w:val="en-US"/>
              </w:rPr>
              <w:t xml:space="preserve"> </w:t>
            </w:r>
            <w:r w:rsidRPr="003348DE">
              <w:rPr>
                <w:w w:val="105"/>
                <w:sz w:val="15"/>
                <w:lang w:val="en-US"/>
              </w:rPr>
              <w:t>sighnalu-vnimaniie-vsiem.html</w:t>
            </w:r>
            <w:r w:rsidRPr="003348DE">
              <w:rPr>
                <w:spacing w:val="1"/>
                <w:w w:val="105"/>
                <w:sz w:val="15"/>
                <w:lang w:val="en-US"/>
              </w:rPr>
              <w:t xml:space="preserve"> </w:t>
            </w:r>
            <w:r w:rsidRPr="003348DE">
              <w:rPr>
                <w:spacing w:val="-1"/>
                <w:w w:val="105"/>
                <w:sz w:val="15"/>
                <w:lang w:val="en-US"/>
              </w:rPr>
              <w:t>https://35.mchs.gov.ru/deyatelnost/onlayn-uroki/urok-8-</w:t>
            </w:r>
            <w:r w:rsidRPr="003348DE">
              <w:rPr>
                <w:spacing w:val="-37"/>
                <w:w w:val="105"/>
                <w:sz w:val="15"/>
                <w:lang w:val="en-US"/>
              </w:rPr>
              <w:t xml:space="preserve"> </w:t>
            </w:r>
            <w:proofErr w:type="spellStart"/>
            <w:r w:rsidRPr="003348DE">
              <w:rPr>
                <w:w w:val="105"/>
                <w:sz w:val="15"/>
                <w:lang w:val="en-US"/>
              </w:rPr>
              <w:t>pravila-bezopasnogo-povedeniya-na</w:t>
            </w:r>
            <w:proofErr w:type="spellEnd"/>
            <w:r w:rsidRPr="003348DE">
              <w:rPr>
                <w:w w:val="105"/>
                <w:sz w:val="15"/>
                <w:lang w:val="en-US"/>
              </w:rPr>
              <w:t>-</w:t>
            </w:r>
            <w:r w:rsidRPr="003348DE">
              <w:rPr>
                <w:spacing w:val="1"/>
                <w:w w:val="105"/>
                <w:sz w:val="15"/>
                <w:lang w:val="en-US"/>
              </w:rPr>
              <w:t xml:space="preserve"> </w:t>
            </w:r>
            <w:r w:rsidRPr="003348DE">
              <w:rPr>
                <w:w w:val="105"/>
                <w:sz w:val="15"/>
                <w:lang w:val="en-US"/>
              </w:rPr>
              <w:t>vode#video_6186955</w:t>
            </w:r>
          </w:p>
        </w:tc>
      </w:tr>
      <w:tr w:rsidR="003348DE" w:rsidRPr="00C116A2" w:rsidTr="00C116A2">
        <w:trPr>
          <w:trHeight w:hRule="exact" w:val="346"/>
        </w:trPr>
        <w:tc>
          <w:tcPr>
            <w:tcW w:w="6903" w:type="dxa"/>
            <w:gridSpan w:val="2"/>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76"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r w:rsidRPr="00C116A2">
              <w:rPr>
                <w:color w:val="000000"/>
              </w:rPr>
              <w:t>3</w:t>
            </w:r>
          </w:p>
        </w:tc>
        <w:tc>
          <w:tcPr>
            <w:tcW w:w="8040" w:type="dxa"/>
            <w:gridSpan w:val="3"/>
            <w:tcBorders>
              <w:top w:val="single" w:sz="4" w:space="0" w:color="auto"/>
              <w:left w:val="single" w:sz="4" w:space="0" w:color="auto"/>
              <w:right w:val="single" w:sz="4" w:space="0" w:color="auto"/>
            </w:tcBorders>
            <w:shd w:val="clear" w:color="auto" w:fill="FFFFFF"/>
          </w:tcPr>
          <w:p w:rsidR="003348DE" w:rsidRPr="00C116A2" w:rsidRDefault="003348DE" w:rsidP="003348DE">
            <w:pPr>
              <w:rPr>
                <w:rFonts w:ascii="Times New Roman" w:hAnsi="Times New Roman" w:cs="Times New Roman"/>
              </w:rPr>
            </w:pPr>
          </w:p>
        </w:tc>
      </w:tr>
      <w:tr w:rsidR="003348DE" w:rsidRPr="00C116A2" w:rsidTr="00C116A2">
        <w:trPr>
          <w:trHeight w:hRule="exact" w:val="350"/>
        </w:trPr>
        <w:tc>
          <w:tcPr>
            <w:tcW w:w="15519" w:type="dxa"/>
            <w:gridSpan w:val="6"/>
            <w:tcBorders>
              <w:top w:val="single" w:sz="4" w:space="0" w:color="auto"/>
              <w:left w:val="single" w:sz="4" w:space="0" w:color="auto"/>
              <w:right w:val="single" w:sz="4" w:space="0" w:color="auto"/>
            </w:tcBorders>
            <w:shd w:val="clear" w:color="auto" w:fill="FFFFFF"/>
            <w:vAlign w:val="center"/>
          </w:tcPr>
          <w:p w:rsidR="003348DE" w:rsidRPr="00C116A2" w:rsidRDefault="003348DE" w:rsidP="003348DE">
            <w:pPr>
              <w:pStyle w:val="affa"/>
              <w:spacing w:line="240" w:lineRule="auto"/>
              <w:ind w:firstLine="0"/>
            </w:pPr>
            <w:r w:rsidRPr="00C116A2">
              <w:rPr>
                <w:color w:val="000000"/>
                <w:lang w:val="ru-RU"/>
              </w:rPr>
              <w:t xml:space="preserve">Модуль 6. </w:t>
            </w:r>
            <w:r w:rsidRPr="00C116A2">
              <w:rPr>
                <w:b/>
                <w:bCs/>
                <w:color w:val="000000"/>
                <w:lang w:val="ru-RU"/>
              </w:rPr>
              <w:t xml:space="preserve">Здоровье и как его сохранить. </w:t>
            </w:r>
            <w:proofErr w:type="spellStart"/>
            <w:r w:rsidRPr="00C116A2">
              <w:rPr>
                <w:b/>
                <w:bCs/>
                <w:color w:val="000000"/>
              </w:rPr>
              <w:t>Основы</w:t>
            </w:r>
            <w:proofErr w:type="spellEnd"/>
            <w:r w:rsidRPr="00C116A2">
              <w:rPr>
                <w:b/>
                <w:bCs/>
                <w:color w:val="000000"/>
              </w:rPr>
              <w:t xml:space="preserve"> </w:t>
            </w:r>
            <w:proofErr w:type="spellStart"/>
            <w:r w:rsidRPr="00C116A2">
              <w:rPr>
                <w:b/>
                <w:bCs/>
                <w:color w:val="000000"/>
              </w:rPr>
              <w:t>медицинских</w:t>
            </w:r>
            <w:proofErr w:type="spellEnd"/>
            <w:r w:rsidRPr="00C116A2">
              <w:rPr>
                <w:b/>
                <w:bCs/>
                <w:color w:val="000000"/>
              </w:rPr>
              <w:t xml:space="preserve"> </w:t>
            </w:r>
            <w:proofErr w:type="spellStart"/>
            <w:r w:rsidRPr="00C116A2">
              <w:rPr>
                <w:b/>
                <w:bCs/>
                <w:color w:val="000000"/>
              </w:rPr>
              <w:t>знаний</w:t>
            </w:r>
            <w:proofErr w:type="spellEnd"/>
            <w:r w:rsidRPr="00C116A2">
              <w:rPr>
                <w:b/>
                <w:bCs/>
                <w:color w:val="000000"/>
              </w:rPr>
              <w:t>.</w:t>
            </w:r>
          </w:p>
        </w:tc>
      </w:tr>
      <w:tr w:rsidR="003348DE" w:rsidRPr="00C116A2" w:rsidTr="00C116A2">
        <w:trPr>
          <w:trHeight w:hRule="exact" w:val="346"/>
        </w:trPr>
        <w:tc>
          <w:tcPr>
            <w:tcW w:w="442"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jc w:val="both"/>
            </w:pPr>
            <w:r w:rsidRPr="00C116A2">
              <w:rPr>
                <w:color w:val="000000"/>
              </w:rPr>
              <w:t>6.1.</w:t>
            </w:r>
          </w:p>
        </w:tc>
        <w:tc>
          <w:tcPr>
            <w:tcW w:w="6461"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proofErr w:type="spellStart"/>
            <w:r w:rsidRPr="00C116A2">
              <w:rPr>
                <w:color w:val="000000"/>
              </w:rPr>
              <w:t>Общие</w:t>
            </w:r>
            <w:proofErr w:type="spellEnd"/>
            <w:r w:rsidRPr="00C116A2">
              <w:rPr>
                <w:color w:val="000000"/>
              </w:rPr>
              <w:t xml:space="preserve"> </w:t>
            </w:r>
            <w:proofErr w:type="spellStart"/>
            <w:r w:rsidRPr="00C116A2">
              <w:rPr>
                <w:color w:val="000000"/>
              </w:rPr>
              <w:t>представления</w:t>
            </w:r>
            <w:proofErr w:type="spellEnd"/>
            <w:r w:rsidRPr="00C116A2">
              <w:rPr>
                <w:color w:val="000000"/>
              </w:rPr>
              <w:t xml:space="preserve"> о </w:t>
            </w:r>
            <w:proofErr w:type="spellStart"/>
            <w:r w:rsidRPr="00C116A2">
              <w:rPr>
                <w:color w:val="000000"/>
              </w:rPr>
              <w:t>здоровье</w:t>
            </w:r>
            <w:proofErr w:type="spellEnd"/>
            <w:r w:rsidRPr="00C116A2">
              <w:rPr>
                <w:color w:val="000000"/>
              </w:rPr>
              <w:t>.</w:t>
            </w:r>
          </w:p>
        </w:tc>
        <w:tc>
          <w:tcPr>
            <w:tcW w:w="576"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vAlign w:val="center"/>
          </w:tcPr>
          <w:p w:rsidR="003348DE" w:rsidRPr="00C116A2" w:rsidRDefault="00624754" w:rsidP="003348DE">
            <w:pPr>
              <w:pStyle w:val="affa"/>
              <w:spacing w:line="240" w:lineRule="auto"/>
              <w:ind w:firstLine="0"/>
              <w:jc w:val="both"/>
            </w:pPr>
            <w:r>
              <w:rPr>
                <w:spacing w:val="-1"/>
                <w:w w:val="105"/>
                <w:sz w:val="15"/>
              </w:rPr>
              <w:t>https://resh.edu.ru/subject/lesson/5832/start/151877/</w:t>
            </w:r>
            <w:r>
              <w:rPr>
                <w:spacing w:val="-37"/>
                <w:w w:val="105"/>
                <w:sz w:val="15"/>
              </w:rPr>
              <w:t xml:space="preserve"> </w:t>
            </w:r>
            <w:r>
              <w:rPr>
                <w:spacing w:val="-1"/>
                <w:w w:val="105"/>
                <w:sz w:val="15"/>
              </w:rPr>
              <w:t>https://resh.edu.ru/subject/lesson/4817/start/104475/</w:t>
            </w:r>
          </w:p>
        </w:tc>
      </w:tr>
      <w:tr w:rsidR="00624754" w:rsidRPr="00C116A2" w:rsidTr="00145A07">
        <w:trPr>
          <w:trHeight w:hRule="exact" w:val="350"/>
        </w:trPr>
        <w:tc>
          <w:tcPr>
            <w:tcW w:w="442"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jc w:val="both"/>
            </w:pPr>
            <w:r w:rsidRPr="00C116A2">
              <w:rPr>
                <w:color w:val="000000"/>
              </w:rPr>
              <w:t>6.2.</w:t>
            </w:r>
          </w:p>
        </w:tc>
        <w:tc>
          <w:tcPr>
            <w:tcW w:w="6461"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rPr>
                <w:lang w:val="ru-RU"/>
              </w:rPr>
            </w:pPr>
            <w:r w:rsidRPr="00C116A2">
              <w:rPr>
                <w:color w:val="000000"/>
                <w:lang w:val="ru-RU"/>
              </w:rPr>
              <w:t>Предупреждение и защита от инфекционных заболеваний.</w:t>
            </w:r>
          </w:p>
        </w:tc>
        <w:tc>
          <w:tcPr>
            <w:tcW w:w="576"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624754" w:rsidRPr="00624754" w:rsidRDefault="00624754" w:rsidP="00624754">
            <w:pPr>
              <w:pStyle w:val="TableParagraph"/>
              <w:spacing w:before="64"/>
              <w:ind w:left="80"/>
              <w:rPr>
                <w:sz w:val="15"/>
                <w:lang w:val="en-US"/>
              </w:rPr>
            </w:pPr>
            <w:r w:rsidRPr="00624754">
              <w:rPr>
                <w:w w:val="105"/>
                <w:sz w:val="15"/>
                <w:lang w:val="en-US"/>
              </w:rPr>
              <w:t>https://resh.edu.ru/subject/lesson/5824/start/98883/</w:t>
            </w:r>
          </w:p>
        </w:tc>
      </w:tr>
      <w:tr w:rsidR="00624754" w:rsidRPr="00C116A2" w:rsidTr="00145A07">
        <w:trPr>
          <w:trHeight w:hRule="exact" w:val="350"/>
        </w:trPr>
        <w:tc>
          <w:tcPr>
            <w:tcW w:w="442"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jc w:val="both"/>
            </w:pPr>
            <w:r w:rsidRPr="00C116A2">
              <w:rPr>
                <w:color w:val="000000"/>
              </w:rPr>
              <w:t>6.3.</w:t>
            </w:r>
          </w:p>
        </w:tc>
        <w:tc>
          <w:tcPr>
            <w:tcW w:w="6461"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rPr>
                <w:lang w:val="ru-RU"/>
              </w:rPr>
            </w:pPr>
            <w:r w:rsidRPr="00C116A2">
              <w:rPr>
                <w:color w:val="000000"/>
                <w:lang w:val="ru-RU"/>
              </w:rPr>
              <w:t>Предупреждение и защита от неинфекционных заболеваний.</w:t>
            </w:r>
          </w:p>
        </w:tc>
        <w:tc>
          <w:tcPr>
            <w:tcW w:w="576"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624754" w:rsidRPr="00624754" w:rsidRDefault="00624754" w:rsidP="00624754">
            <w:pPr>
              <w:pStyle w:val="TableParagraph"/>
              <w:spacing w:before="64"/>
              <w:ind w:left="80"/>
              <w:rPr>
                <w:sz w:val="15"/>
                <w:lang w:val="en-US"/>
              </w:rPr>
            </w:pPr>
            <w:r w:rsidRPr="00624754">
              <w:rPr>
                <w:w w:val="105"/>
                <w:sz w:val="15"/>
                <w:lang w:val="en-US"/>
              </w:rPr>
              <w:t>https://internist.ru/video/detail/4371/</w:t>
            </w:r>
          </w:p>
        </w:tc>
      </w:tr>
      <w:tr w:rsidR="00624754" w:rsidRPr="00C116A2" w:rsidTr="00624754">
        <w:trPr>
          <w:trHeight w:hRule="exact" w:val="535"/>
        </w:trPr>
        <w:tc>
          <w:tcPr>
            <w:tcW w:w="442"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jc w:val="both"/>
            </w:pPr>
            <w:r w:rsidRPr="00C116A2">
              <w:rPr>
                <w:color w:val="000000"/>
              </w:rPr>
              <w:t>6.4.</w:t>
            </w:r>
          </w:p>
        </w:tc>
        <w:tc>
          <w:tcPr>
            <w:tcW w:w="6461"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rPr>
                <w:lang w:val="ru-RU"/>
              </w:rPr>
            </w:pPr>
            <w:r w:rsidRPr="00C116A2">
              <w:rPr>
                <w:color w:val="000000"/>
                <w:lang w:val="ru-RU"/>
              </w:rPr>
              <w:t>Первая помощь и самопомощь при неотложных состояниях.</w:t>
            </w:r>
          </w:p>
        </w:tc>
        <w:tc>
          <w:tcPr>
            <w:tcW w:w="576"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pPr>
            <w:r w:rsidRPr="00C116A2">
              <w:rPr>
                <w:color w:val="000000"/>
              </w:rPr>
              <w:t>4</w:t>
            </w:r>
          </w:p>
        </w:tc>
        <w:tc>
          <w:tcPr>
            <w:tcW w:w="1834"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624754" w:rsidRPr="00C116A2" w:rsidRDefault="00624754" w:rsidP="00624754">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624754" w:rsidRPr="00624754" w:rsidRDefault="00624754" w:rsidP="00624754">
            <w:pPr>
              <w:pStyle w:val="TableParagraph"/>
              <w:spacing w:before="64" w:line="266" w:lineRule="auto"/>
              <w:ind w:left="80"/>
              <w:rPr>
                <w:sz w:val="15"/>
                <w:lang w:val="en-US"/>
              </w:rPr>
            </w:pPr>
            <w:r w:rsidRPr="00624754">
              <w:rPr>
                <w:spacing w:val="-1"/>
                <w:w w:val="105"/>
                <w:sz w:val="15"/>
                <w:lang w:val="en-US"/>
              </w:rPr>
              <w:t>https://resh.edu.ru/subject/lesson/4983/start/303841/</w:t>
            </w:r>
            <w:r w:rsidRPr="00624754">
              <w:rPr>
                <w:spacing w:val="-37"/>
                <w:w w:val="105"/>
                <w:sz w:val="15"/>
                <w:lang w:val="en-US"/>
              </w:rPr>
              <w:t xml:space="preserve"> </w:t>
            </w:r>
            <w:r w:rsidRPr="00624754">
              <w:rPr>
                <w:w w:val="105"/>
                <w:sz w:val="15"/>
                <w:lang w:val="en-US"/>
              </w:rPr>
              <w:t>https://resh.edu.ru/subject/lesson/3323/start/</w:t>
            </w:r>
          </w:p>
        </w:tc>
      </w:tr>
      <w:tr w:rsidR="003348DE" w:rsidRPr="00C116A2" w:rsidTr="00C116A2">
        <w:trPr>
          <w:trHeight w:hRule="exact" w:val="350"/>
        </w:trPr>
        <w:tc>
          <w:tcPr>
            <w:tcW w:w="6903" w:type="dxa"/>
            <w:gridSpan w:val="2"/>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76"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r w:rsidRPr="00C116A2">
              <w:rPr>
                <w:color w:val="000000"/>
              </w:rPr>
              <w:t>7</w:t>
            </w:r>
          </w:p>
        </w:tc>
        <w:tc>
          <w:tcPr>
            <w:tcW w:w="8040" w:type="dxa"/>
            <w:gridSpan w:val="3"/>
            <w:tcBorders>
              <w:top w:val="single" w:sz="4" w:space="0" w:color="auto"/>
              <w:left w:val="single" w:sz="4" w:space="0" w:color="auto"/>
              <w:right w:val="single" w:sz="4" w:space="0" w:color="auto"/>
            </w:tcBorders>
            <w:shd w:val="clear" w:color="auto" w:fill="FFFFFF"/>
          </w:tcPr>
          <w:p w:rsidR="003348DE" w:rsidRPr="00C116A2" w:rsidRDefault="003348DE" w:rsidP="003348DE">
            <w:pPr>
              <w:rPr>
                <w:rFonts w:ascii="Times New Roman" w:hAnsi="Times New Roman" w:cs="Times New Roman"/>
              </w:rPr>
            </w:pPr>
          </w:p>
        </w:tc>
      </w:tr>
      <w:tr w:rsidR="003348DE" w:rsidRPr="00C116A2" w:rsidTr="00C116A2">
        <w:trPr>
          <w:trHeight w:hRule="exact" w:val="346"/>
        </w:trPr>
        <w:tc>
          <w:tcPr>
            <w:tcW w:w="15519" w:type="dxa"/>
            <w:gridSpan w:val="6"/>
            <w:tcBorders>
              <w:top w:val="single" w:sz="4" w:space="0" w:color="auto"/>
              <w:left w:val="single" w:sz="4" w:space="0" w:color="auto"/>
              <w:right w:val="single" w:sz="4" w:space="0" w:color="auto"/>
            </w:tcBorders>
            <w:shd w:val="clear" w:color="auto" w:fill="FFFFFF"/>
            <w:vAlign w:val="center"/>
          </w:tcPr>
          <w:p w:rsidR="003348DE" w:rsidRPr="00C116A2" w:rsidRDefault="003348DE" w:rsidP="003348DE">
            <w:pPr>
              <w:pStyle w:val="affa"/>
              <w:spacing w:line="240" w:lineRule="auto"/>
              <w:ind w:firstLine="0"/>
            </w:pPr>
            <w:proofErr w:type="spellStart"/>
            <w:r w:rsidRPr="00C116A2">
              <w:rPr>
                <w:color w:val="000000"/>
              </w:rPr>
              <w:t>Модуль</w:t>
            </w:r>
            <w:proofErr w:type="spellEnd"/>
            <w:r w:rsidRPr="00C116A2">
              <w:rPr>
                <w:color w:val="000000"/>
              </w:rPr>
              <w:t xml:space="preserve"> 7. </w:t>
            </w:r>
            <w:proofErr w:type="spellStart"/>
            <w:r w:rsidRPr="00C116A2">
              <w:rPr>
                <w:b/>
                <w:bCs/>
                <w:color w:val="000000"/>
              </w:rPr>
              <w:t>Безопасность</w:t>
            </w:r>
            <w:proofErr w:type="spellEnd"/>
            <w:r w:rsidRPr="00C116A2">
              <w:rPr>
                <w:b/>
                <w:bCs/>
                <w:color w:val="000000"/>
              </w:rPr>
              <w:t xml:space="preserve"> в </w:t>
            </w:r>
            <w:proofErr w:type="spellStart"/>
            <w:r w:rsidRPr="00C116A2">
              <w:rPr>
                <w:b/>
                <w:bCs/>
                <w:color w:val="000000"/>
              </w:rPr>
              <w:t>социуме</w:t>
            </w:r>
            <w:proofErr w:type="spellEnd"/>
            <w:r w:rsidRPr="00C116A2">
              <w:rPr>
                <w:b/>
                <w:bCs/>
                <w:color w:val="000000"/>
              </w:rPr>
              <w:t>.</w:t>
            </w:r>
          </w:p>
        </w:tc>
      </w:tr>
      <w:tr w:rsidR="005C3271" w:rsidRPr="00C116A2" w:rsidTr="0025730F">
        <w:trPr>
          <w:trHeight w:hRule="exact" w:val="350"/>
        </w:trPr>
        <w:tc>
          <w:tcPr>
            <w:tcW w:w="442"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7.1.</w:t>
            </w:r>
          </w:p>
        </w:tc>
        <w:tc>
          <w:tcPr>
            <w:tcW w:w="6461"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proofErr w:type="spellStart"/>
            <w:r w:rsidRPr="00C116A2">
              <w:rPr>
                <w:color w:val="000000"/>
              </w:rPr>
              <w:t>Общение</w:t>
            </w:r>
            <w:proofErr w:type="spellEnd"/>
            <w:r w:rsidRPr="00C116A2">
              <w:rPr>
                <w:color w:val="000000"/>
              </w:rPr>
              <w:t xml:space="preserve"> — </w:t>
            </w:r>
            <w:proofErr w:type="spellStart"/>
            <w:r w:rsidRPr="00C116A2">
              <w:rPr>
                <w:color w:val="000000"/>
              </w:rPr>
              <w:t>основа</w:t>
            </w:r>
            <w:proofErr w:type="spellEnd"/>
            <w:r w:rsidRPr="00C116A2">
              <w:rPr>
                <w:color w:val="000000"/>
              </w:rPr>
              <w:t xml:space="preserve"> </w:t>
            </w:r>
            <w:proofErr w:type="spellStart"/>
            <w:r w:rsidRPr="00C116A2">
              <w:rPr>
                <w:color w:val="000000"/>
              </w:rPr>
              <w:t>социального</w:t>
            </w:r>
            <w:proofErr w:type="spellEnd"/>
            <w:r w:rsidRPr="00C116A2">
              <w:rPr>
                <w:color w:val="000000"/>
              </w:rPr>
              <w:t xml:space="preserve"> </w:t>
            </w:r>
            <w:proofErr w:type="spellStart"/>
            <w:r w:rsidRPr="00C116A2">
              <w:rPr>
                <w:color w:val="000000"/>
              </w:rPr>
              <w:t>взаимодействия</w:t>
            </w:r>
            <w:proofErr w:type="spellEnd"/>
            <w:r w:rsidRPr="00C116A2">
              <w:rPr>
                <w:color w:val="000000"/>
              </w:rPr>
              <w:t>.</w:t>
            </w:r>
          </w:p>
        </w:tc>
        <w:tc>
          <w:tcPr>
            <w:tcW w:w="57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5C3271" w:rsidRPr="005C3271" w:rsidRDefault="005C3271" w:rsidP="005C3271">
            <w:pPr>
              <w:pStyle w:val="TableParagraph"/>
              <w:spacing w:before="64"/>
              <w:ind w:left="80"/>
              <w:rPr>
                <w:sz w:val="15"/>
                <w:lang w:val="en-US"/>
              </w:rPr>
            </w:pPr>
            <w:r w:rsidRPr="005C3271">
              <w:rPr>
                <w:spacing w:val="-1"/>
                <w:w w:val="105"/>
                <w:sz w:val="15"/>
                <w:lang w:val="en-US"/>
              </w:rPr>
              <w:t>https://resh.edu.ru/subject/lesson/7124/conspect/255717/</w:t>
            </w:r>
          </w:p>
        </w:tc>
      </w:tr>
      <w:tr w:rsidR="005C3271" w:rsidRPr="00C116A2" w:rsidTr="0025730F">
        <w:trPr>
          <w:trHeight w:hRule="exact" w:val="346"/>
        </w:trPr>
        <w:tc>
          <w:tcPr>
            <w:tcW w:w="442"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7.2.</w:t>
            </w:r>
          </w:p>
        </w:tc>
        <w:tc>
          <w:tcPr>
            <w:tcW w:w="6461"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rPr>
                <w:lang w:val="ru-RU"/>
              </w:rPr>
            </w:pPr>
            <w:r w:rsidRPr="00C116A2">
              <w:rPr>
                <w:color w:val="000000"/>
                <w:lang w:val="ru-RU"/>
              </w:rPr>
              <w:t>Манипуляция и способы противостоять ей.</w:t>
            </w:r>
          </w:p>
        </w:tc>
        <w:tc>
          <w:tcPr>
            <w:tcW w:w="57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5C3271" w:rsidRPr="005C3271" w:rsidRDefault="005C3271" w:rsidP="005C3271">
            <w:pPr>
              <w:pStyle w:val="TableParagraph"/>
              <w:spacing w:before="64"/>
              <w:ind w:left="80"/>
              <w:rPr>
                <w:sz w:val="15"/>
                <w:lang w:val="en-US"/>
              </w:rPr>
            </w:pPr>
            <w:r w:rsidRPr="005C3271">
              <w:rPr>
                <w:w w:val="105"/>
                <w:sz w:val="15"/>
                <w:lang w:val="en-US"/>
              </w:rPr>
              <w:t>https://urok.1sept.ru/articles/644877</w:t>
            </w:r>
          </w:p>
        </w:tc>
      </w:tr>
      <w:tr w:rsidR="005C3271" w:rsidRPr="00C116A2" w:rsidTr="005C3271">
        <w:trPr>
          <w:trHeight w:hRule="exact" w:val="591"/>
        </w:trPr>
        <w:tc>
          <w:tcPr>
            <w:tcW w:w="442"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7.3.</w:t>
            </w:r>
          </w:p>
        </w:tc>
        <w:tc>
          <w:tcPr>
            <w:tcW w:w="6461"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rPr>
                <w:lang w:val="ru-RU"/>
              </w:rPr>
            </w:pPr>
            <w:r w:rsidRPr="00C116A2">
              <w:rPr>
                <w:color w:val="000000"/>
                <w:lang w:val="ru-RU"/>
              </w:rPr>
              <w:t>Безопасное поведение и современные увлечения молодёжи.</w:t>
            </w:r>
          </w:p>
        </w:tc>
        <w:tc>
          <w:tcPr>
            <w:tcW w:w="57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5C3271" w:rsidRPr="005C3271" w:rsidRDefault="005C3271" w:rsidP="005C3271">
            <w:pPr>
              <w:pStyle w:val="TableParagraph"/>
              <w:spacing w:before="64" w:line="266" w:lineRule="auto"/>
              <w:ind w:left="80"/>
              <w:rPr>
                <w:sz w:val="15"/>
                <w:lang w:val="en-US"/>
              </w:rPr>
            </w:pPr>
            <w:r w:rsidRPr="005C3271">
              <w:rPr>
                <w:spacing w:val="-1"/>
                <w:w w:val="105"/>
                <w:sz w:val="15"/>
                <w:lang w:val="en-US"/>
              </w:rPr>
              <w:t>https://resh.edu.ru/subject/lesson/3996/start/287791/</w:t>
            </w:r>
            <w:r w:rsidRPr="005C3271">
              <w:rPr>
                <w:spacing w:val="-37"/>
                <w:w w:val="105"/>
                <w:sz w:val="15"/>
                <w:lang w:val="en-US"/>
              </w:rPr>
              <w:t xml:space="preserve"> </w:t>
            </w:r>
            <w:r w:rsidRPr="005C3271">
              <w:rPr>
                <w:w w:val="105"/>
                <w:sz w:val="15"/>
                <w:lang w:val="en-US"/>
              </w:rPr>
              <w:t>https://resh.edu.ru/subject/lesson/3341/start/</w:t>
            </w:r>
          </w:p>
        </w:tc>
      </w:tr>
      <w:tr w:rsidR="003348DE" w:rsidRPr="00C116A2" w:rsidTr="00C116A2">
        <w:trPr>
          <w:trHeight w:hRule="exact" w:val="346"/>
        </w:trPr>
        <w:tc>
          <w:tcPr>
            <w:tcW w:w="6903" w:type="dxa"/>
            <w:gridSpan w:val="2"/>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76"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r w:rsidRPr="00C116A2">
              <w:rPr>
                <w:color w:val="000000"/>
              </w:rPr>
              <w:t>3</w:t>
            </w:r>
          </w:p>
        </w:tc>
        <w:tc>
          <w:tcPr>
            <w:tcW w:w="8040" w:type="dxa"/>
            <w:gridSpan w:val="3"/>
            <w:tcBorders>
              <w:top w:val="single" w:sz="4" w:space="0" w:color="auto"/>
              <w:left w:val="single" w:sz="4" w:space="0" w:color="auto"/>
              <w:right w:val="single" w:sz="4" w:space="0" w:color="auto"/>
            </w:tcBorders>
            <w:shd w:val="clear" w:color="auto" w:fill="FFFFFF"/>
          </w:tcPr>
          <w:p w:rsidR="003348DE" w:rsidRPr="00C116A2" w:rsidRDefault="003348DE" w:rsidP="003348DE">
            <w:pPr>
              <w:rPr>
                <w:rFonts w:ascii="Times New Roman" w:hAnsi="Times New Roman" w:cs="Times New Roman"/>
              </w:rPr>
            </w:pPr>
          </w:p>
        </w:tc>
      </w:tr>
      <w:tr w:rsidR="003348DE" w:rsidRPr="00DC1E71" w:rsidTr="00C116A2">
        <w:trPr>
          <w:trHeight w:hRule="exact" w:val="350"/>
        </w:trPr>
        <w:tc>
          <w:tcPr>
            <w:tcW w:w="15519" w:type="dxa"/>
            <w:gridSpan w:val="6"/>
            <w:tcBorders>
              <w:top w:val="single" w:sz="4" w:space="0" w:color="auto"/>
              <w:left w:val="single" w:sz="4" w:space="0" w:color="auto"/>
              <w:right w:val="single" w:sz="4" w:space="0" w:color="auto"/>
            </w:tcBorders>
            <w:shd w:val="clear" w:color="auto" w:fill="FFFFFF"/>
            <w:vAlign w:val="center"/>
          </w:tcPr>
          <w:p w:rsidR="003348DE" w:rsidRPr="00C116A2" w:rsidRDefault="003348DE" w:rsidP="003348DE">
            <w:pPr>
              <w:pStyle w:val="affa"/>
              <w:spacing w:line="240" w:lineRule="auto"/>
              <w:ind w:firstLine="0"/>
              <w:rPr>
                <w:lang w:val="ru-RU"/>
              </w:rPr>
            </w:pPr>
            <w:r w:rsidRPr="00C116A2">
              <w:rPr>
                <w:color w:val="000000"/>
                <w:lang w:val="ru-RU"/>
              </w:rPr>
              <w:t xml:space="preserve">Модуль 8. </w:t>
            </w:r>
            <w:r w:rsidRPr="00C116A2">
              <w:rPr>
                <w:b/>
                <w:bCs/>
                <w:color w:val="000000"/>
                <w:lang w:val="ru-RU"/>
              </w:rPr>
              <w:t>Безопасность в информационном пространстве.</w:t>
            </w:r>
          </w:p>
        </w:tc>
      </w:tr>
      <w:tr w:rsidR="005C3271" w:rsidRPr="00C116A2" w:rsidTr="003144F4">
        <w:trPr>
          <w:trHeight w:hRule="exact" w:val="346"/>
        </w:trPr>
        <w:tc>
          <w:tcPr>
            <w:tcW w:w="442"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8.1.</w:t>
            </w:r>
          </w:p>
        </w:tc>
        <w:tc>
          <w:tcPr>
            <w:tcW w:w="6461"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rPr>
                <w:lang w:val="ru-RU"/>
              </w:rPr>
            </w:pPr>
            <w:r w:rsidRPr="00C116A2">
              <w:rPr>
                <w:color w:val="000000"/>
                <w:lang w:val="ru-RU"/>
              </w:rPr>
              <w:t>Общие принципы безопасности в цифровой среде.</w:t>
            </w:r>
          </w:p>
        </w:tc>
        <w:tc>
          <w:tcPr>
            <w:tcW w:w="57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5C3271" w:rsidRPr="005C3271" w:rsidRDefault="005C3271" w:rsidP="005C3271">
            <w:pPr>
              <w:pStyle w:val="TableParagraph"/>
              <w:spacing w:before="64"/>
              <w:ind w:left="80"/>
              <w:rPr>
                <w:sz w:val="15"/>
                <w:lang w:val="en-US"/>
              </w:rPr>
            </w:pPr>
            <w:r w:rsidRPr="005C3271">
              <w:rPr>
                <w:w w:val="105"/>
                <w:sz w:val="15"/>
                <w:lang w:val="en-US"/>
              </w:rPr>
              <w:t>https://resh.edu.ru/subject/lesson/3350/start/</w:t>
            </w:r>
          </w:p>
        </w:tc>
      </w:tr>
      <w:tr w:rsidR="005C3271" w:rsidRPr="00C116A2" w:rsidTr="003144F4">
        <w:trPr>
          <w:trHeight w:hRule="exact" w:val="350"/>
        </w:trPr>
        <w:tc>
          <w:tcPr>
            <w:tcW w:w="442"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8.2.</w:t>
            </w:r>
          </w:p>
        </w:tc>
        <w:tc>
          <w:tcPr>
            <w:tcW w:w="6461"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proofErr w:type="spellStart"/>
            <w:r w:rsidRPr="00C116A2">
              <w:rPr>
                <w:color w:val="000000"/>
              </w:rPr>
              <w:t>Безопасные</w:t>
            </w:r>
            <w:proofErr w:type="spellEnd"/>
            <w:r w:rsidRPr="00C116A2">
              <w:rPr>
                <w:color w:val="000000"/>
              </w:rPr>
              <w:t xml:space="preserve"> </w:t>
            </w:r>
            <w:proofErr w:type="spellStart"/>
            <w:r w:rsidRPr="00C116A2">
              <w:rPr>
                <w:color w:val="000000"/>
              </w:rPr>
              <w:t>правила</w:t>
            </w:r>
            <w:proofErr w:type="spellEnd"/>
            <w:r w:rsidRPr="00C116A2">
              <w:rPr>
                <w:color w:val="000000"/>
              </w:rPr>
              <w:t xml:space="preserve"> </w:t>
            </w:r>
            <w:proofErr w:type="spellStart"/>
            <w:r w:rsidRPr="00C116A2">
              <w:rPr>
                <w:color w:val="000000"/>
              </w:rPr>
              <w:t>цифрового</w:t>
            </w:r>
            <w:proofErr w:type="spellEnd"/>
            <w:r w:rsidRPr="00C116A2">
              <w:rPr>
                <w:color w:val="000000"/>
              </w:rPr>
              <w:t xml:space="preserve"> </w:t>
            </w:r>
            <w:proofErr w:type="spellStart"/>
            <w:r w:rsidRPr="00C116A2">
              <w:rPr>
                <w:color w:val="000000"/>
              </w:rPr>
              <w:t>поведения</w:t>
            </w:r>
            <w:proofErr w:type="spellEnd"/>
            <w:r w:rsidRPr="00C116A2">
              <w:rPr>
                <w:color w:val="000000"/>
              </w:rPr>
              <w:t>.</w:t>
            </w:r>
          </w:p>
        </w:tc>
        <w:tc>
          <w:tcPr>
            <w:tcW w:w="57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5C3271" w:rsidRPr="005C3271" w:rsidRDefault="005C3271" w:rsidP="005C3271">
            <w:pPr>
              <w:pStyle w:val="affa"/>
              <w:spacing w:line="240" w:lineRule="auto"/>
              <w:ind w:firstLine="0"/>
              <w:rPr>
                <w:lang w:val="ru-RU"/>
              </w:rPr>
            </w:pPr>
            <w:r>
              <w:rPr>
                <w:lang w:val="ru-RU"/>
              </w:rPr>
              <w:t>0</w:t>
            </w:r>
          </w:p>
        </w:tc>
        <w:tc>
          <w:tcPr>
            <w:tcW w:w="188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5C3271" w:rsidRPr="005C3271" w:rsidRDefault="005C3271" w:rsidP="005C3271">
            <w:pPr>
              <w:pStyle w:val="TableParagraph"/>
              <w:spacing w:before="64"/>
              <w:ind w:left="80"/>
              <w:rPr>
                <w:sz w:val="15"/>
                <w:lang w:val="en-US"/>
              </w:rPr>
            </w:pPr>
            <w:r w:rsidRPr="005C3271">
              <w:rPr>
                <w:w w:val="105"/>
                <w:sz w:val="15"/>
                <w:lang w:val="en-US"/>
              </w:rPr>
              <w:t>https://resh.edu.ru/subject/lesson/3325/start/</w:t>
            </w:r>
          </w:p>
        </w:tc>
      </w:tr>
      <w:tr w:rsidR="003348DE" w:rsidRPr="00C116A2" w:rsidTr="00C116A2">
        <w:trPr>
          <w:trHeight w:hRule="exact" w:val="346"/>
        </w:trPr>
        <w:tc>
          <w:tcPr>
            <w:tcW w:w="6903" w:type="dxa"/>
            <w:gridSpan w:val="2"/>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76"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r w:rsidRPr="00C116A2">
              <w:rPr>
                <w:color w:val="000000"/>
              </w:rPr>
              <w:t>2</w:t>
            </w:r>
          </w:p>
        </w:tc>
        <w:tc>
          <w:tcPr>
            <w:tcW w:w="8040" w:type="dxa"/>
            <w:gridSpan w:val="3"/>
            <w:tcBorders>
              <w:top w:val="single" w:sz="4" w:space="0" w:color="auto"/>
              <w:left w:val="single" w:sz="4" w:space="0" w:color="auto"/>
              <w:right w:val="single" w:sz="4" w:space="0" w:color="auto"/>
            </w:tcBorders>
            <w:shd w:val="clear" w:color="auto" w:fill="FFFFFF"/>
          </w:tcPr>
          <w:p w:rsidR="003348DE" w:rsidRPr="00C116A2" w:rsidRDefault="003348DE" w:rsidP="003348DE">
            <w:pPr>
              <w:rPr>
                <w:rFonts w:ascii="Times New Roman" w:hAnsi="Times New Roman" w:cs="Times New Roman"/>
              </w:rPr>
            </w:pPr>
          </w:p>
        </w:tc>
      </w:tr>
      <w:tr w:rsidR="003348DE" w:rsidRPr="00DC1E71" w:rsidTr="00C116A2">
        <w:trPr>
          <w:trHeight w:hRule="exact" w:val="350"/>
        </w:trPr>
        <w:tc>
          <w:tcPr>
            <w:tcW w:w="15519" w:type="dxa"/>
            <w:gridSpan w:val="6"/>
            <w:tcBorders>
              <w:top w:val="single" w:sz="4" w:space="0" w:color="auto"/>
              <w:left w:val="single" w:sz="4" w:space="0" w:color="auto"/>
              <w:right w:val="single" w:sz="4" w:space="0" w:color="auto"/>
            </w:tcBorders>
            <w:shd w:val="clear" w:color="auto" w:fill="FFFFFF"/>
            <w:vAlign w:val="center"/>
          </w:tcPr>
          <w:p w:rsidR="003348DE" w:rsidRPr="00C116A2" w:rsidRDefault="003348DE" w:rsidP="003348DE">
            <w:pPr>
              <w:pStyle w:val="affa"/>
              <w:spacing w:line="240" w:lineRule="auto"/>
              <w:ind w:firstLine="0"/>
              <w:rPr>
                <w:lang w:val="ru-RU"/>
              </w:rPr>
            </w:pPr>
            <w:r w:rsidRPr="00C116A2">
              <w:rPr>
                <w:color w:val="000000"/>
                <w:lang w:val="ru-RU"/>
              </w:rPr>
              <w:t xml:space="preserve">Модуль 9. </w:t>
            </w:r>
            <w:r w:rsidRPr="00C116A2">
              <w:rPr>
                <w:b/>
                <w:bCs/>
                <w:color w:val="000000"/>
                <w:lang w:val="ru-RU"/>
              </w:rPr>
              <w:t>Основы противодействия экстремизму и терроризму.</w:t>
            </w:r>
          </w:p>
        </w:tc>
      </w:tr>
      <w:tr w:rsidR="005C3271" w:rsidRPr="00C116A2" w:rsidTr="005C3271">
        <w:trPr>
          <w:trHeight w:hRule="exact" w:val="618"/>
        </w:trPr>
        <w:tc>
          <w:tcPr>
            <w:tcW w:w="442"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9.1.</w:t>
            </w:r>
          </w:p>
        </w:tc>
        <w:tc>
          <w:tcPr>
            <w:tcW w:w="6461"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rPr>
                <w:lang w:val="ru-RU"/>
              </w:rPr>
            </w:pPr>
            <w:r w:rsidRPr="00C116A2">
              <w:rPr>
                <w:color w:val="000000"/>
                <w:lang w:val="ru-RU"/>
              </w:rPr>
              <w:t>Общественно-государственная система противодействия экстремизму и терроризму.</w:t>
            </w:r>
          </w:p>
        </w:tc>
        <w:tc>
          <w:tcPr>
            <w:tcW w:w="57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5C3271" w:rsidRPr="005C3271" w:rsidRDefault="005C3271" w:rsidP="005C3271">
            <w:pPr>
              <w:pStyle w:val="TableParagraph"/>
              <w:spacing w:before="64" w:line="266" w:lineRule="auto"/>
              <w:ind w:left="80"/>
              <w:rPr>
                <w:sz w:val="15"/>
                <w:lang w:val="en-US"/>
              </w:rPr>
            </w:pPr>
            <w:r w:rsidRPr="005C3271">
              <w:rPr>
                <w:spacing w:val="-1"/>
                <w:w w:val="105"/>
                <w:sz w:val="15"/>
                <w:lang w:val="en-US"/>
              </w:rPr>
              <w:t>https://resh.edu.ru/subject/lesson/5831/start/109410/</w:t>
            </w:r>
            <w:r w:rsidRPr="005C3271">
              <w:rPr>
                <w:spacing w:val="-37"/>
                <w:w w:val="105"/>
                <w:sz w:val="15"/>
                <w:lang w:val="en-US"/>
              </w:rPr>
              <w:t xml:space="preserve"> </w:t>
            </w:r>
            <w:r w:rsidRPr="005C3271">
              <w:rPr>
                <w:w w:val="105"/>
                <w:sz w:val="15"/>
                <w:lang w:val="en-US"/>
              </w:rPr>
              <w:t>https://resh.edu.ru/subject/lesson/3326/start/</w:t>
            </w:r>
          </w:p>
        </w:tc>
      </w:tr>
      <w:tr w:rsidR="005C3271" w:rsidRPr="00C116A2" w:rsidTr="005C3271">
        <w:trPr>
          <w:trHeight w:hRule="exact" w:val="542"/>
        </w:trPr>
        <w:tc>
          <w:tcPr>
            <w:tcW w:w="442"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9.2.</w:t>
            </w:r>
          </w:p>
        </w:tc>
        <w:tc>
          <w:tcPr>
            <w:tcW w:w="6461"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rPr>
                <w:lang w:val="ru-RU"/>
              </w:rPr>
            </w:pPr>
            <w:r w:rsidRPr="00C116A2">
              <w:rPr>
                <w:color w:val="000000"/>
                <w:lang w:val="ru-RU"/>
              </w:rPr>
              <w:t>Безопасные действия при угрозе теракта</w:t>
            </w:r>
          </w:p>
        </w:tc>
        <w:tc>
          <w:tcPr>
            <w:tcW w:w="57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0</w:t>
            </w:r>
          </w:p>
        </w:tc>
        <w:tc>
          <w:tcPr>
            <w:tcW w:w="188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0</w:t>
            </w:r>
          </w:p>
        </w:tc>
        <w:tc>
          <w:tcPr>
            <w:tcW w:w="4320" w:type="dxa"/>
            <w:tcBorders>
              <w:top w:val="single" w:sz="4" w:space="0" w:color="auto"/>
              <w:left w:val="single" w:sz="4" w:space="0" w:color="auto"/>
              <w:right w:val="single" w:sz="4" w:space="0" w:color="auto"/>
            </w:tcBorders>
            <w:shd w:val="clear" w:color="auto" w:fill="FFFFFF"/>
          </w:tcPr>
          <w:p w:rsidR="005C3271" w:rsidRPr="005C3271" w:rsidRDefault="005C3271" w:rsidP="005C3271">
            <w:pPr>
              <w:pStyle w:val="TableParagraph"/>
              <w:spacing w:before="64" w:line="266" w:lineRule="auto"/>
              <w:ind w:left="80"/>
              <w:rPr>
                <w:sz w:val="15"/>
                <w:lang w:val="en-US"/>
              </w:rPr>
            </w:pPr>
            <w:r w:rsidRPr="005C3271">
              <w:rPr>
                <w:spacing w:val="-1"/>
                <w:w w:val="105"/>
                <w:sz w:val="15"/>
                <w:lang w:val="en-US"/>
              </w:rPr>
              <w:t>https://resh.edu.ru/subject/lesson/4012/start/228635/</w:t>
            </w:r>
            <w:r w:rsidRPr="005C3271">
              <w:rPr>
                <w:spacing w:val="-37"/>
                <w:w w:val="105"/>
                <w:sz w:val="15"/>
                <w:lang w:val="en-US"/>
              </w:rPr>
              <w:t xml:space="preserve"> </w:t>
            </w:r>
            <w:r w:rsidRPr="005C3271">
              <w:rPr>
                <w:w w:val="105"/>
                <w:sz w:val="15"/>
                <w:lang w:val="en-US"/>
              </w:rPr>
              <w:t>https://resh.edu.ru/subject/lesson/3342/start/</w:t>
            </w:r>
          </w:p>
        </w:tc>
      </w:tr>
      <w:tr w:rsidR="005C3271" w:rsidRPr="00DC1E71" w:rsidTr="005C3271">
        <w:trPr>
          <w:trHeight w:hRule="exact" w:val="611"/>
        </w:trPr>
        <w:tc>
          <w:tcPr>
            <w:tcW w:w="442"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jc w:val="both"/>
            </w:pPr>
            <w:r w:rsidRPr="00C116A2">
              <w:rPr>
                <w:color w:val="000000"/>
              </w:rPr>
              <w:t>9.3.</w:t>
            </w:r>
          </w:p>
        </w:tc>
        <w:tc>
          <w:tcPr>
            <w:tcW w:w="6461"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rPr>
                <w:lang w:val="ru-RU"/>
              </w:rPr>
            </w:pPr>
            <w:r w:rsidRPr="00C116A2">
              <w:rPr>
                <w:color w:val="000000"/>
                <w:lang w:val="ru-RU"/>
              </w:rPr>
              <w:t>Безопасные действия при совершении теракта.</w:t>
            </w:r>
          </w:p>
        </w:tc>
        <w:tc>
          <w:tcPr>
            <w:tcW w:w="576" w:type="dxa"/>
            <w:tcBorders>
              <w:top w:val="single" w:sz="4" w:space="0" w:color="auto"/>
              <w:left w:val="single" w:sz="4" w:space="0" w:color="auto"/>
            </w:tcBorders>
            <w:shd w:val="clear" w:color="auto" w:fill="FFFFFF"/>
            <w:vAlign w:val="center"/>
          </w:tcPr>
          <w:p w:rsidR="005C3271" w:rsidRPr="00C116A2" w:rsidRDefault="005C3271" w:rsidP="005C3271">
            <w:pPr>
              <w:pStyle w:val="affa"/>
              <w:spacing w:line="240" w:lineRule="auto"/>
              <w:ind w:firstLine="0"/>
            </w:pPr>
            <w:r w:rsidRPr="00C116A2">
              <w:rPr>
                <w:color w:val="000000"/>
              </w:rPr>
              <w:t>1</w:t>
            </w:r>
          </w:p>
        </w:tc>
        <w:tc>
          <w:tcPr>
            <w:tcW w:w="1834" w:type="dxa"/>
            <w:tcBorders>
              <w:top w:val="single" w:sz="4" w:space="0" w:color="auto"/>
              <w:left w:val="single" w:sz="4" w:space="0" w:color="auto"/>
            </w:tcBorders>
            <w:shd w:val="clear" w:color="auto" w:fill="FFFFFF"/>
            <w:vAlign w:val="center"/>
          </w:tcPr>
          <w:p w:rsidR="005C3271" w:rsidRPr="005C3271" w:rsidRDefault="005C3271" w:rsidP="005C3271">
            <w:pPr>
              <w:pStyle w:val="affa"/>
              <w:spacing w:line="240" w:lineRule="auto"/>
              <w:ind w:firstLine="0"/>
              <w:rPr>
                <w:lang w:val="ru-RU"/>
              </w:rPr>
            </w:pPr>
            <w:r>
              <w:rPr>
                <w:color w:val="000000"/>
                <w:lang w:val="ru-RU"/>
              </w:rPr>
              <w:t>1</w:t>
            </w:r>
          </w:p>
        </w:tc>
        <w:tc>
          <w:tcPr>
            <w:tcW w:w="1886" w:type="dxa"/>
            <w:tcBorders>
              <w:top w:val="single" w:sz="4" w:space="0" w:color="auto"/>
              <w:left w:val="single" w:sz="4" w:space="0" w:color="auto"/>
            </w:tcBorders>
            <w:shd w:val="clear" w:color="auto" w:fill="FFFFFF"/>
            <w:vAlign w:val="center"/>
          </w:tcPr>
          <w:p w:rsidR="005C3271" w:rsidRPr="005C3271" w:rsidRDefault="005C3271" w:rsidP="005C3271">
            <w:pPr>
              <w:pStyle w:val="affa"/>
              <w:spacing w:line="240" w:lineRule="auto"/>
              <w:ind w:firstLine="0"/>
              <w:jc w:val="both"/>
              <w:rPr>
                <w:lang w:val="ru-RU"/>
              </w:rPr>
            </w:pPr>
            <w:r>
              <w:rPr>
                <w:color w:val="000000"/>
                <w:lang w:val="ru-RU"/>
              </w:rPr>
              <w:t>0</w:t>
            </w:r>
          </w:p>
        </w:tc>
        <w:tc>
          <w:tcPr>
            <w:tcW w:w="4320" w:type="dxa"/>
            <w:tcBorders>
              <w:top w:val="single" w:sz="4" w:space="0" w:color="auto"/>
              <w:left w:val="single" w:sz="4" w:space="0" w:color="auto"/>
              <w:right w:val="single" w:sz="4" w:space="0" w:color="auto"/>
            </w:tcBorders>
            <w:shd w:val="clear" w:color="auto" w:fill="FFFFFF"/>
          </w:tcPr>
          <w:p w:rsidR="005C3271" w:rsidRPr="005C3271" w:rsidRDefault="005C3271" w:rsidP="005C3271">
            <w:pPr>
              <w:pStyle w:val="TableParagraph"/>
              <w:spacing w:before="64" w:line="266" w:lineRule="auto"/>
              <w:ind w:left="80"/>
              <w:rPr>
                <w:sz w:val="15"/>
              </w:rPr>
            </w:pPr>
            <w:r w:rsidRPr="005C3271">
              <w:rPr>
                <w:spacing w:val="-1"/>
                <w:w w:val="105"/>
                <w:sz w:val="15"/>
                <w:lang w:val="en-US"/>
              </w:rPr>
              <w:t>https</w:t>
            </w:r>
            <w:r w:rsidRPr="005C3271">
              <w:rPr>
                <w:spacing w:val="-1"/>
                <w:w w:val="105"/>
                <w:sz w:val="15"/>
              </w:rPr>
              <w:t>://</w:t>
            </w:r>
            <w:proofErr w:type="spellStart"/>
            <w:r w:rsidRPr="005C3271">
              <w:rPr>
                <w:spacing w:val="-1"/>
                <w:w w:val="105"/>
                <w:sz w:val="15"/>
                <w:lang w:val="en-US"/>
              </w:rPr>
              <w:t>resh</w:t>
            </w:r>
            <w:proofErr w:type="spellEnd"/>
            <w:r w:rsidRPr="005C3271">
              <w:rPr>
                <w:spacing w:val="-1"/>
                <w:w w:val="105"/>
                <w:sz w:val="15"/>
              </w:rPr>
              <w:t>.</w:t>
            </w:r>
            <w:proofErr w:type="spellStart"/>
            <w:r w:rsidRPr="005C3271">
              <w:rPr>
                <w:spacing w:val="-1"/>
                <w:w w:val="105"/>
                <w:sz w:val="15"/>
                <w:lang w:val="en-US"/>
              </w:rPr>
              <w:t>edu</w:t>
            </w:r>
            <w:proofErr w:type="spellEnd"/>
            <w:r w:rsidRPr="005C3271">
              <w:rPr>
                <w:spacing w:val="-1"/>
                <w:w w:val="105"/>
                <w:sz w:val="15"/>
              </w:rPr>
              <w:t>.</w:t>
            </w:r>
            <w:proofErr w:type="spellStart"/>
            <w:r w:rsidRPr="005C3271">
              <w:rPr>
                <w:spacing w:val="-1"/>
                <w:w w:val="105"/>
                <w:sz w:val="15"/>
                <w:lang w:val="en-US"/>
              </w:rPr>
              <w:t>ru</w:t>
            </w:r>
            <w:proofErr w:type="spellEnd"/>
            <w:r w:rsidRPr="005C3271">
              <w:rPr>
                <w:spacing w:val="-1"/>
                <w:w w:val="105"/>
                <w:sz w:val="15"/>
              </w:rPr>
              <w:t>/</w:t>
            </w:r>
            <w:r w:rsidRPr="005C3271">
              <w:rPr>
                <w:spacing w:val="-1"/>
                <w:w w:val="105"/>
                <w:sz w:val="15"/>
                <w:lang w:val="en-US"/>
              </w:rPr>
              <w:t>subject</w:t>
            </w:r>
            <w:r w:rsidRPr="005C3271">
              <w:rPr>
                <w:spacing w:val="-1"/>
                <w:w w:val="105"/>
                <w:sz w:val="15"/>
              </w:rPr>
              <w:t>/</w:t>
            </w:r>
            <w:r w:rsidRPr="005C3271">
              <w:rPr>
                <w:spacing w:val="-1"/>
                <w:w w:val="105"/>
                <w:sz w:val="15"/>
                <w:lang w:val="en-US"/>
              </w:rPr>
              <w:t>lesson</w:t>
            </w:r>
            <w:r w:rsidRPr="005C3271">
              <w:rPr>
                <w:spacing w:val="-1"/>
                <w:w w:val="105"/>
                <w:sz w:val="15"/>
              </w:rPr>
              <w:t>/3977/</w:t>
            </w:r>
            <w:r w:rsidRPr="005C3271">
              <w:rPr>
                <w:spacing w:val="-1"/>
                <w:w w:val="105"/>
                <w:sz w:val="15"/>
                <w:lang w:val="en-US"/>
              </w:rPr>
              <w:t>start</w:t>
            </w:r>
            <w:r w:rsidRPr="005C3271">
              <w:rPr>
                <w:spacing w:val="-1"/>
                <w:w w:val="105"/>
                <w:sz w:val="15"/>
              </w:rPr>
              <w:t>/104294/</w:t>
            </w:r>
            <w:r w:rsidRPr="005C3271">
              <w:rPr>
                <w:spacing w:val="-37"/>
                <w:w w:val="105"/>
                <w:sz w:val="15"/>
              </w:rPr>
              <w:t xml:space="preserve"> </w:t>
            </w:r>
            <w:r w:rsidRPr="005C3271">
              <w:rPr>
                <w:w w:val="105"/>
                <w:sz w:val="15"/>
                <w:lang w:val="en-US"/>
              </w:rPr>
              <w:t>https</w:t>
            </w:r>
            <w:r w:rsidRPr="005C3271">
              <w:rPr>
                <w:w w:val="105"/>
                <w:sz w:val="15"/>
              </w:rPr>
              <w:t>://</w:t>
            </w:r>
            <w:proofErr w:type="spellStart"/>
            <w:r w:rsidRPr="005C3271">
              <w:rPr>
                <w:w w:val="105"/>
                <w:sz w:val="15"/>
                <w:lang w:val="en-US"/>
              </w:rPr>
              <w:t>resh</w:t>
            </w:r>
            <w:proofErr w:type="spellEnd"/>
            <w:r w:rsidRPr="005C3271">
              <w:rPr>
                <w:w w:val="105"/>
                <w:sz w:val="15"/>
              </w:rPr>
              <w:t>.</w:t>
            </w:r>
            <w:proofErr w:type="spellStart"/>
            <w:r w:rsidRPr="005C3271">
              <w:rPr>
                <w:w w:val="105"/>
                <w:sz w:val="15"/>
                <w:lang w:val="en-US"/>
              </w:rPr>
              <w:t>edu</w:t>
            </w:r>
            <w:proofErr w:type="spellEnd"/>
            <w:r w:rsidRPr="005C3271">
              <w:rPr>
                <w:w w:val="105"/>
                <w:sz w:val="15"/>
              </w:rPr>
              <w:t>.</w:t>
            </w:r>
            <w:proofErr w:type="spellStart"/>
            <w:r w:rsidRPr="005C3271">
              <w:rPr>
                <w:w w:val="105"/>
                <w:sz w:val="15"/>
                <w:lang w:val="en-US"/>
              </w:rPr>
              <w:t>ru</w:t>
            </w:r>
            <w:proofErr w:type="spellEnd"/>
            <w:r w:rsidRPr="005C3271">
              <w:rPr>
                <w:w w:val="105"/>
                <w:sz w:val="15"/>
              </w:rPr>
              <w:t>/</w:t>
            </w:r>
            <w:r w:rsidRPr="005C3271">
              <w:rPr>
                <w:w w:val="105"/>
                <w:sz w:val="15"/>
                <w:lang w:val="en-US"/>
              </w:rPr>
              <w:t>subject</w:t>
            </w:r>
            <w:r w:rsidRPr="005C3271">
              <w:rPr>
                <w:w w:val="105"/>
                <w:sz w:val="15"/>
              </w:rPr>
              <w:t>/</w:t>
            </w:r>
            <w:r w:rsidRPr="005C3271">
              <w:rPr>
                <w:w w:val="105"/>
                <w:sz w:val="15"/>
                <w:lang w:val="en-US"/>
              </w:rPr>
              <w:t>lesson</w:t>
            </w:r>
            <w:r w:rsidRPr="005C3271">
              <w:rPr>
                <w:w w:val="105"/>
                <w:sz w:val="15"/>
              </w:rPr>
              <w:t>/3339/</w:t>
            </w:r>
            <w:r w:rsidRPr="005C3271">
              <w:rPr>
                <w:w w:val="105"/>
                <w:sz w:val="15"/>
                <w:lang w:val="en-US"/>
              </w:rPr>
              <w:t>start</w:t>
            </w:r>
            <w:r w:rsidRPr="005C3271">
              <w:rPr>
                <w:w w:val="105"/>
                <w:sz w:val="15"/>
              </w:rPr>
              <w:t>/</w:t>
            </w:r>
          </w:p>
        </w:tc>
      </w:tr>
      <w:tr w:rsidR="003348DE" w:rsidRPr="00C116A2" w:rsidTr="00C116A2">
        <w:trPr>
          <w:trHeight w:hRule="exact" w:val="346"/>
        </w:trPr>
        <w:tc>
          <w:tcPr>
            <w:tcW w:w="6903" w:type="dxa"/>
            <w:gridSpan w:val="2"/>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76" w:type="dxa"/>
            <w:tcBorders>
              <w:top w:val="single" w:sz="4" w:space="0" w:color="auto"/>
              <w:left w:val="single" w:sz="4" w:space="0" w:color="auto"/>
            </w:tcBorders>
            <w:shd w:val="clear" w:color="auto" w:fill="FFFFFF"/>
            <w:vAlign w:val="center"/>
          </w:tcPr>
          <w:p w:rsidR="003348DE" w:rsidRPr="00C116A2" w:rsidRDefault="003348DE" w:rsidP="003348DE">
            <w:pPr>
              <w:pStyle w:val="affa"/>
              <w:spacing w:line="240" w:lineRule="auto"/>
              <w:ind w:firstLine="0"/>
            </w:pPr>
            <w:r w:rsidRPr="00C116A2">
              <w:rPr>
                <w:color w:val="000000"/>
              </w:rPr>
              <w:t>3</w:t>
            </w:r>
          </w:p>
        </w:tc>
        <w:tc>
          <w:tcPr>
            <w:tcW w:w="8040" w:type="dxa"/>
            <w:gridSpan w:val="3"/>
            <w:tcBorders>
              <w:top w:val="single" w:sz="4" w:space="0" w:color="auto"/>
              <w:left w:val="single" w:sz="4" w:space="0" w:color="auto"/>
              <w:right w:val="single" w:sz="4" w:space="0" w:color="auto"/>
            </w:tcBorders>
            <w:shd w:val="clear" w:color="auto" w:fill="FFFFFF"/>
          </w:tcPr>
          <w:p w:rsidR="003348DE" w:rsidRPr="00C116A2" w:rsidRDefault="003348DE" w:rsidP="003348DE">
            <w:pPr>
              <w:rPr>
                <w:rFonts w:ascii="Times New Roman" w:hAnsi="Times New Roman" w:cs="Times New Roman"/>
              </w:rPr>
            </w:pPr>
          </w:p>
        </w:tc>
      </w:tr>
      <w:tr w:rsidR="003348DE" w:rsidRPr="00C116A2" w:rsidTr="00C116A2">
        <w:trPr>
          <w:trHeight w:hRule="exact" w:val="360"/>
        </w:trPr>
        <w:tc>
          <w:tcPr>
            <w:tcW w:w="6903" w:type="dxa"/>
            <w:gridSpan w:val="2"/>
            <w:tcBorders>
              <w:top w:val="single" w:sz="4" w:space="0" w:color="auto"/>
              <w:left w:val="single" w:sz="4" w:space="0" w:color="auto"/>
              <w:bottom w:val="single" w:sz="4" w:space="0" w:color="auto"/>
            </w:tcBorders>
            <w:shd w:val="clear" w:color="auto" w:fill="FFFFFF"/>
            <w:vAlign w:val="center"/>
          </w:tcPr>
          <w:p w:rsidR="003348DE" w:rsidRPr="00C116A2" w:rsidRDefault="003348DE" w:rsidP="003348DE">
            <w:pPr>
              <w:pStyle w:val="affa"/>
              <w:spacing w:line="240" w:lineRule="auto"/>
              <w:ind w:firstLine="0"/>
              <w:rPr>
                <w:lang w:val="ru-RU"/>
              </w:rPr>
            </w:pPr>
            <w:r w:rsidRPr="00C116A2">
              <w:rPr>
                <w:color w:val="000000"/>
                <w:lang w:val="ru-RU"/>
              </w:rPr>
              <w:t>ОБЩЕЕ КОЛИЧЕСТВО ЧАСОВ ПО ПРОГРАММЕ</w:t>
            </w:r>
          </w:p>
        </w:tc>
        <w:tc>
          <w:tcPr>
            <w:tcW w:w="576" w:type="dxa"/>
            <w:tcBorders>
              <w:top w:val="single" w:sz="4" w:space="0" w:color="auto"/>
              <w:left w:val="single" w:sz="4" w:space="0" w:color="auto"/>
              <w:bottom w:val="single" w:sz="4" w:space="0" w:color="auto"/>
            </w:tcBorders>
            <w:shd w:val="clear" w:color="auto" w:fill="FFFFFF"/>
            <w:vAlign w:val="center"/>
          </w:tcPr>
          <w:p w:rsidR="003348DE" w:rsidRPr="00C116A2" w:rsidRDefault="003348DE" w:rsidP="003348DE">
            <w:pPr>
              <w:pStyle w:val="affa"/>
              <w:spacing w:line="240" w:lineRule="auto"/>
              <w:ind w:firstLine="0"/>
            </w:pPr>
            <w:r w:rsidRPr="00C116A2">
              <w:rPr>
                <w:color w:val="000000"/>
              </w:rPr>
              <w:t>34</w:t>
            </w:r>
          </w:p>
        </w:tc>
        <w:tc>
          <w:tcPr>
            <w:tcW w:w="1834" w:type="dxa"/>
            <w:tcBorders>
              <w:top w:val="single" w:sz="4" w:space="0" w:color="auto"/>
              <w:left w:val="single" w:sz="4" w:space="0" w:color="auto"/>
              <w:bottom w:val="single" w:sz="4" w:space="0" w:color="auto"/>
            </w:tcBorders>
            <w:shd w:val="clear" w:color="auto" w:fill="FFFFFF"/>
            <w:vAlign w:val="center"/>
          </w:tcPr>
          <w:p w:rsidR="003348DE" w:rsidRPr="005C3271" w:rsidRDefault="005C3271" w:rsidP="003348DE">
            <w:pPr>
              <w:pStyle w:val="affa"/>
              <w:spacing w:line="240" w:lineRule="auto"/>
              <w:ind w:firstLine="0"/>
              <w:rPr>
                <w:lang w:val="ru-RU"/>
              </w:rPr>
            </w:pPr>
            <w:r>
              <w:rPr>
                <w:color w:val="000000"/>
                <w:lang w:val="ru-RU"/>
              </w:rPr>
              <w:t>3</w:t>
            </w:r>
          </w:p>
        </w:tc>
        <w:tc>
          <w:tcPr>
            <w:tcW w:w="1886" w:type="dxa"/>
            <w:tcBorders>
              <w:top w:val="single" w:sz="4" w:space="0" w:color="auto"/>
              <w:left w:val="single" w:sz="4" w:space="0" w:color="auto"/>
              <w:bottom w:val="single" w:sz="4" w:space="0" w:color="auto"/>
            </w:tcBorders>
            <w:shd w:val="clear" w:color="auto" w:fill="FFFFFF"/>
            <w:vAlign w:val="center"/>
          </w:tcPr>
          <w:p w:rsidR="003348DE" w:rsidRPr="005C3271" w:rsidRDefault="005C3271" w:rsidP="003348DE">
            <w:pPr>
              <w:pStyle w:val="affa"/>
              <w:spacing w:line="240" w:lineRule="auto"/>
              <w:ind w:firstLine="0"/>
              <w:jc w:val="both"/>
              <w:rPr>
                <w:lang w:val="ru-RU"/>
              </w:rPr>
            </w:pPr>
            <w:r>
              <w:rPr>
                <w:color w:val="000000"/>
                <w:lang w:val="ru-RU"/>
              </w:rPr>
              <w:t>0</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3348DE" w:rsidRPr="00C116A2" w:rsidRDefault="003348DE" w:rsidP="003348DE">
            <w:pPr>
              <w:rPr>
                <w:rFonts w:ascii="Times New Roman" w:hAnsi="Times New Roman" w:cs="Times New Roman"/>
              </w:rPr>
            </w:pPr>
          </w:p>
        </w:tc>
      </w:tr>
    </w:tbl>
    <w:p w:rsidR="00C116A2" w:rsidRDefault="00C116A2" w:rsidP="00C116A2">
      <w:pPr>
        <w:spacing w:line="1" w:lineRule="exact"/>
        <w:rPr>
          <w:sz w:val="2"/>
          <w:szCs w:val="2"/>
        </w:rPr>
      </w:pPr>
      <w:r>
        <w:br w:type="page"/>
      </w:r>
    </w:p>
    <w:p w:rsidR="00C116A2" w:rsidRDefault="00C116A2" w:rsidP="00C116A2">
      <w:pPr>
        <w:spacing w:after="139" w:line="1" w:lineRule="exact"/>
      </w:pPr>
    </w:p>
    <w:p w:rsidR="00C116A2" w:rsidRDefault="00C116A2" w:rsidP="00C116A2">
      <w:pPr>
        <w:pStyle w:val="2f"/>
        <w:spacing w:after="80"/>
        <w:rPr>
          <w:sz w:val="18"/>
          <w:szCs w:val="18"/>
        </w:rPr>
      </w:pPr>
      <w:r>
        <w:rPr>
          <w:color w:val="000000"/>
          <w:sz w:val="18"/>
          <w:szCs w:val="18"/>
        </w:rPr>
        <w:t>9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6965"/>
        <w:gridCol w:w="538"/>
        <w:gridCol w:w="1718"/>
        <w:gridCol w:w="1766"/>
        <w:gridCol w:w="4042"/>
      </w:tblGrid>
      <w:tr w:rsidR="00C116A2" w:rsidRPr="00C116A2" w:rsidTr="00325F00">
        <w:trPr>
          <w:trHeight w:hRule="exact" w:val="355"/>
          <w:jc w:val="center"/>
        </w:trPr>
        <w:tc>
          <w:tcPr>
            <w:tcW w:w="490" w:type="dxa"/>
            <w:vMerge w:val="restart"/>
            <w:tcBorders>
              <w:top w:val="single" w:sz="4" w:space="0" w:color="auto"/>
              <w:left w:val="single" w:sz="4" w:space="0" w:color="auto"/>
            </w:tcBorders>
            <w:shd w:val="clear" w:color="auto" w:fill="FFFFFF"/>
          </w:tcPr>
          <w:p w:rsidR="00C116A2" w:rsidRPr="00C116A2" w:rsidRDefault="00C116A2" w:rsidP="00325F00">
            <w:pPr>
              <w:pStyle w:val="affa"/>
              <w:spacing w:line="240" w:lineRule="auto"/>
              <w:ind w:firstLine="0"/>
            </w:pPr>
            <w:r w:rsidRPr="00C116A2">
              <w:rPr>
                <w:b/>
                <w:bCs/>
                <w:color w:val="000000"/>
              </w:rPr>
              <w:t>№</w:t>
            </w:r>
          </w:p>
          <w:p w:rsidR="00C116A2" w:rsidRPr="00C116A2" w:rsidRDefault="00C116A2" w:rsidP="00325F00">
            <w:pPr>
              <w:pStyle w:val="affa"/>
              <w:spacing w:line="240" w:lineRule="auto"/>
              <w:ind w:firstLine="0"/>
            </w:pPr>
            <w:r w:rsidRPr="00C116A2">
              <w:rPr>
                <w:b/>
                <w:bCs/>
                <w:color w:val="000000"/>
              </w:rPr>
              <w:t>п/п</w:t>
            </w:r>
          </w:p>
        </w:tc>
        <w:tc>
          <w:tcPr>
            <w:tcW w:w="6965" w:type="dxa"/>
            <w:vMerge w:val="restart"/>
            <w:tcBorders>
              <w:top w:val="single" w:sz="4" w:space="0" w:color="auto"/>
              <w:left w:val="single" w:sz="4" w:space="0" w:color="auto"/>
            </w:tcBorders>
            <w:shd w:val="clear" w:color="auto" w:fill="FFFFFF"/>
          </w:tcPr>
          <w:p w:rsidR="00C116A2" w:rsidRPr="00C116A2" w:rsidRDefault="00C116A2" w:rsidP="00325F00">
            <w:pPr>
              <w:pStyle w:val="affa"/>
              <w:spacing w:line="240" w:lineRule="auto"/>
              <w:ind w:firstLine="0"/>
              <w:rPr>
                <w:lang w:val="ru-RU"/>
              </w:rPr>
            </w:pPr>
            <w:r w:rsidRPr="00C116A2">
              <w:rPr>
                <w:b/>
                <w:bCs/>
                <w:color w:val="000000"/>
                <w:lang w:val="ru-RU"/>
              </w:rPr>
              <w:t>Наименование разделов и тем программы</w:t>
            </w:r>
          </w:p>
        </w:tc>
        <w:tc>
          <w:tcPr>
            <w:tcW w:w="4022" w:type="dxa"/>
            <w:gridSpan w:val="3"/>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b/>
                <w:bCs/>
                <w:color w:val="000000"/>
              </w:rPr>
              <w:t>Количество</w:t>
            </w:r>
            <w:proofErr w:type="spellEnd"/>
            <w:r w:rsidRPr="00C116A2">
              <w:rPr>
                <w:b/>
                <w:bCs/>
                <w:color w:val="000000"/>
              </w:rPr>
              <w:t xml:space="preserve"> </w:t>
            </w:r>
            <w:proofErr w:type="spellStart"/>
            <w:r w:rsidRPr="00C116A2">
              <w:rPr>
                <w:b/>
                <w:bCs/>
                <w:color w:val="000000"/>
              </w:rPr>
              <w:t>часов</w:t>
            </w:r>
            <w:proofErr w:type="spellEnd"/>
          </w:p>
        </w:tc>
        <w:tc>
          <w:tcPr>
            <w:tcW w:w="4042" w:type="dxa"/>
            <w:vMerge w:val="restart"/>
            <w:tcBorders>
              <w:top w:val="single" w:sz="4" w:space="0" w:color="auto"/>
              <w:left w:val="single" w:sz="4" w:space="0" w:color="auto"/>
              <w:right w:val="single" w:sz="4" w:space="0" w:color="auto"/>
            </w:tcBorders>
            <w:shd w:val="clear" w:color="auto" w:fill="FFFFFF"/>
          </w:tcPr>
          <w:p w:rsidR="00C116A2" w:rsidRPr="00C116A2" w:rsidRDefault="00C116A2" w:rsidP="00325F00">
            <w:pPr>
              <w:pStyle w:val="affa"/>
              <w:spacing w:line="240" w:lineRule="auto"/>
              <w:ind w:firstLine="0"/>
            </w:pPr>
            <w:proofErr w:type="spellStart"/>
            <w:r w:rsidRPr="00C116A2">
              <w:rPr>
                <w:b/>
                <w:bCs/>
                <w:color w:val="000000"/>
              </w:rPr>
              <w:t>Электронные</w:t>
            </w:r>
            <w:proofErr w:type="spellEnd"/>
            <w:r w:rsidRPr="00C116A2">
              <w:rPr>
                <w:b/>
                <w:bCs/>
                <w:color w:val="000000"/>
              </w:rPr>
              <w:t xml:space="preserve"> (</w:t>
            </w:r>
            <w:proofErr w:type="spellStart"/>
            <w:r w:rsidRPr="00C116A2">
              <w:rPr>
                <w:b/>
                <w:bCs/>
                <w:color w:val="000000"/>
              </w:rPr>
              <w:t>цифровые</w:t>
            </w:r>
            <w:proofErr w:type="spellEnd"/>
            <w:r w:rsidRPr="00C116A2">
              <w:rPr>
                <w:b/>
                <w:bCs/>
                <w:color w:val="000000"/>
              </w:rPr>
              <w:t xml:space="preserve">) </w:t>
            </w:r>
            <w:proofErr w:type="spellStart"/>
            <w:r w:rsidRPr="00C116A2">
              <w:rPr>
                <w:b/>
                <w:bCs/>
                <w:color w:val="000000"/>
              </w:rPr>
              <w:t>образовательные</w:t>
            </w:r>
            <w:proofErr w:type="spellEnd"/>
            <w:r w:rsidRPr="00C116A2">
              <w:rPr>
                <w:b/>
                <w:bCs/>
                <w:color w:val="000000"/>
              </w:rPr>
              <w:t xml:space="preserve"> </w:t>
            </w:r>
            <w:proofErr w:type="spellStart"/>
            <w:r w:rsidRPr="00C116A2">
              <w:rPr>
                <w:b/>
                <w:bCs/>
                <w:color w:val="000000"/>
              </w:rPr>
              <w:t>ресурсы</w:t>
            </w:r>
            <w:proofErr w:type="spellEnd"/>
          </w:p>
        </w:tc>
      </w:tr>
      <w:tr w:rsidR="00C116A2" w:rsidRPr="00C116A2" w:rsidTr="00325F00">
        <w:trPr>
          <w:trHeight w:hRule="exact" w:val="346"/>
          <w:jc w:val="center"/>
        </w:trPr>
        <w:tc>
          <w:tcPr>
            <w:tcW w:w="490" w:type="dxa"/>
            <w:vMerge/>
            <w:tcBorders>
              <w:left w:val="single" w:sz="4" w:space="0" w:color="auto"/>
            </w:tcBorders>
            <w:shd w:val="clear" w:color="auto" w:fill="FFFFFF"/>
          </w:tcPr>
          <w:p w:rsidR="00C116A2" w:rsidRPr="00C116A2" w:rsidRDefault="00C116A2" w:rsidP="00325F00"/>
        </w:tc>
        <w:tc>
          <w:tcPr>
            <w:tcW w:w="6965" w:type="dxa"/>
            <w:vMerge/>
            <w:tcBorders>
              <w:left w:val="single" w:sz="4" w:space="0" w:color="auto"/>
            </w:tcBorders>
            <w:shd w:val="clear" w:color="auto" w:fill="FFFFFF"/>
          </w:tcPr>
          <w:p w:rsidR="00C116A2" w:rsidRPr="00C116A2" w:rsidRDefault="00C116A2" w:rsidP="00325F00"/>
        </w:tc>
        <w:tc>
          <w:tcPr>
            <w:tcW w:w="53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b/>
                <w:bCs/>
                <w:color w:val="000000"/>
              </w:rPr>
              <w:t>всего</w:t>
            </w:r>
            <w:proofErr w:type="spellEnd"/>
          </w:p>
        </w:tc>
        <w:tc>
          <w:tcPr>
            <w:tcW w:w="171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b/>
                <w:bCs/>
                <w:color w:val="000000"/>
              </w:rPr>
              <w:t>контрольные</w:t>
            </w:r>
            <w:proofErr w:type="spellEnd"/>
            <w:r w:rsidRPr="00C116A2">
              <w:rPr>
                <w:b/>
                <w:bCs/>
                <w:color w:val="000000"/>
              </w:rPr>
              <w:t xml:space="preserve"> </w:t>
            </w:r>
            <w:proofErr w:type="spellStart"/>
            <w:r w:rsidRPr="00C116A2">
              <w:rPr>
                <w:b/>
                <w:bCs/>
                <w:color w:val="000000"/>
              </w:rPr>
              <w:t>работы</w:t>
            </w:r>
            <w:proofErr w:type="spellEnd"/>
          </w:p>
        </w:tc>
        <w:tc>
          <w:tcPr>
            <w:tcW w:w="1766"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b/>
                <w:bCs/>
                <w:color w:val="000000"/>
              </w:rPr>
              <w:t>практические</w:t>
            </w:r>
            <w:proofErr w:type="spellEnd"/>
            <w:r w:rsidRPr="00C116A2">
              <w:rPr>
                <w:b/>
                <w:bCs/>
                <w:color w:val="000000"/>
              </w:rPr>
              <w:t xml:space="preserve"> </w:t>
            </w:r>
            <w:proofErr w:type="spellStart"/>
            <w:r w:rsidRPr="00C116A2">
              <w:rPr>
                <w:b/>
                <w:bCs/>
                <w:color w:val="000000"/>
              </w:rPr>
              <w:t>работы</w:t>
            </w:r>
            <w:proofErr w:type="spellEnd"/>
          </w:p>
        </w:tc>
        <w:tc>
          <w:tcPr>
            <w:tcW w:w="4042" w:type="dxa"/>
            <w:vMerge/>
            <w:tcBorders>
              <w:left w:val="single" w:sz="4" w:space="0" w:color="auto"/>
              <w:right w:val="single" w:sz="4" w:space="0" w:color="auto"/>
            </w:tcBorders>
            <w:shd w:val="clear" w:color="auto" w:fill="FFFFFF"/>
          </w:tcPr>
          <w:p w:rsidR="00C116A2" w:rsidRPr="00C116A2" w:rsidRDefault="00C116A2" w:rsidP="00325F00"/>
        </w:tc>
      </w:tr>
      <w:tr w:rsidR="00C116A2" w:rsidRPr="00C116A2" w:rsidTr="00325F00">
        <w:trPr>
          <w:trHeight w:hRule="exact" w:val="350"/>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Модуль</w:t>
            </w:r>
            <w:proofErr w:type="spellEnd"/>
            <w:r w:rsidRPr="00C116A2">
              <w:rPr>
                <w:color w:val="000000"/>
              </w:rPr>
              <w:t xml:space="preserve"> 2. </w:t>
            </w:r>
            <w:proofErr w:type="spellStart"/>
            <w:r w:rsidRPr="00C116A2">
              <w:rPr>
                <w:b/>
                <w:bCs/>
                <w:color w:val="000000"/>
              </w:rPr>
              <w:t>Безопасность</w:t>
            </w:r>
            <w:proofErr w:type="spellEnd"/>
            <w:r w:rsidRPr="00C116A2">
              <w:rPr>
                <w:b/>
                <w:bCs/>
                <w:color w:val="000000"/>
              </w:rPr>
              <w:t xml:space="preserve"> в </w:t>
            </w:r>
            <w:proofErr w:type="spellStart"/>
            <w:r w:rsidRPr="00C116A2">
              <w:rPr>
                <w:b/>
                <w:bCs/>
                <w:color w:val="000000"/>
              </w:rPr>
              <w:t>быту</w:t>
            </w:r>
            <w:proofErr w:type="spellEnd"/>
            <w:r w:rsidRPr="00C116A2">
              <w:rPr>
                <w:b/>
                <w:bCs/>
                <w:color w:val="000000"/>
              </w:rPr>
              <w:t>.</w:t>
            </w:r>
          </w:p>
        </w:tc>
      </w:tr>
      <w:tr w:rsidR="00C116A2" w:rsidRPr="00C116A2" w:rsidTr="00325F00">
        <w:trPr>
          <w:trHeight w:hRule="exact" w:val="346"/>
          <w:jc w:val="center"/>
        </w:trPr>
        <w:tc>
          <w:tcPr>
            <w:tcW w:w="490"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2.1.</w:t>
            </w:r>
          </w:p>
        </w:tc>
        <w:tc>
          <w:tcPr>
            <w:tcW w:w="6965"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Пожарная</w:t>
            </w:r>
            <w:proofErr w:type="spellEnd"/>
            <w:r w:rsidRPr="00C116A2">
              <w:rPr>
                <w:color w:val="000000"/>
              </w:rPr>
              <w:t xml:space="preserve"> </w:t>
            </w:r>
            <w:proofErr w:type="spellStart"/>
            <w:r w:rsidRPr="00C116A2">
              <w:rPr>
                <w:color w:val="000000"/>
              </w:rPr>
              <w:t>безопасность</w:t>
            </w:r>
            <w:proofErr w:type="spellEnd"/>
            <w:r w:rsidRPr="00C116A2">
              <w:rPr>
                <w:color w:val="000000"/>
              </w:rPr>
              <w:t xml:space="preserve"> в </w:t>
            </w:r>
            <w:proofErr w:type="spellStart"/>
            <w:r w:rsidRPr="00C116A2">
              <w:rPr>
                <w:color w:val="000000"/>
              </w:rPr>
              <w:t>быту</w:t>
            </w:r>
            <w:proofErr w:type="spellEnd"/>
          </w:p>
        </w:tc>
        <w:tc>
          <w:tcPr>
            <w:tcW w:w="53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1</w:t>
            </w:r>
          </w:p>
        </w:tc>
        <w:tc>
          <w:tcPr>
            <w:tcW w:w="171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vAlign w:val="center"/>
          </w:tcPr>
          <w:p w:rsidR="00C116A2" w:rsidRPr="00C116A2" w:rsidRDefault="00AA7981" w:rsidP="00325F00">
            <w:pPr>
              <w:pStyle w:val="affa"/>
              <w:spacing w:line="240" w:lineRule="auto"/>
              <w:ind w:firstLine="0"/>
            </w:pPr>
            <w:r w:rsidRPr="00C116A2">
              <w:rPr>
                <w:w w:val="105"/>
                <w:sz w:val="15"/>
              </w:rPr>
              <w:t>https://resh.edu.ru/subject/lesson/3336/start/</w:t>
            </w:r>
          </w:p>
        </w:tc>
      </w:tr>
      <w:tr w:rsidR="00C116A2" w:rsidRPr="00C116A2" w:rsidTr="00325F00">
        <w:trPr>
          <w:trHeight w:hRule="exact" w:val="360"/>
          <w:jc w:val="center"/>
        </w:trPr>
        <w:tc>
          <w:tcPr>
            <w:tcW w:w="7455" w:type="dxa"/>
            <w:gridSpan w:val="2"/>
            <w:tcBorders>
              <w:top w:val="single" w:sz="4" w:space="0" w:color="auto"/>
              <w:left w:val="single" w:sz="4" w:space="0" w:color="auto"/>
              <w:bottom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38" w:type="dxa"/>
            <w:tcBorders>
              <w:top w:val="single" w:sz="4" w:space="0" w:color="auto"/>
              <w:left w:val="single" w:sz="4" w:space="0" w:color="auto"/>
              <w:bottom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1</w:t>
            </w:r>
          </w:p>
        </w:tc>
        <w:tc>
          <w:tcPr>
            <w:tcW w:w="7526" w:type="dxa"/>
            <w:gridSpan w:val="3"/>
            <w:tcBorders>
              <w:top w:val="single" w:sz="4" w:space="0" w:color="auto"/>
              <w:left w:val="single" w:sz="4" w:space="0" w:color="auto"/>
              <w:bottom w:val="single" w:sz="4" w:space="0" w:color="auto"/>
              <w:right w:val="single" w:sz="4" w:space="0" w:color="auto"/>
            </w:tcBorders>
            <w:shd w:val="clear" w:color="auto" w:fill="FFFFFF"/>
          </w:tcPr>
          <w:p w:rsidR="00C116A2" w:rsidRPr="00C116A2" w:rsidRDefault="00C116A2" w:rsidP="00325F00"/>
        </w:tc>
      </w:tr>
    </w:tbl>
    <w:p w:rsidR="00C116A2" w:rsidRDefault="00C116A2" w:rsidP="00C116A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6965"/>
        <w:gridCol w:w="538"/>
        <w:gridCol w:w="1718"/>
        <w:gridCol w:w="1766"/>
        <w:gridCol w:w="4042"/>
      </w:tblGrid>
      <w:tr w:rsidR="00C116A2" w:rsidRPr="00C116A2" w:rsidTr="00325F00">
        <w:trPr>
          <w:trHeight w:hRule="exact" w:val="355"/>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lastRenderedPageBreak/>
              <w:t>Модуль</w:t>
            </w:r>
            <w:proofErr w:type="spellEnd"/>
            <w:r w:rsidRPr="00C116A2">
              <w:rPr>
                <w:color w:val="000000"/>
              </w:rPr>
              <w:t xml:space="preserve"> 3. </w:t>
            </w:r>
            <w:proofErr w:type="spellStart"/>
            <w:r w:rsidRPr="00C116A2">
              <w:rPr>
                <w:b/>
                <w:bCs/>
                <w:color w:val="000000"/>
              </w:rPr>
              <w:t>Безопасность</w:t>
            </w:r>
            <w:proofErr w:type="spellEnd"/>
            <w:r w:rsidRPr="00C116A2">
              <w:rPr>
                <w:b/>
                <w:bCs/>
                <w:color w:val="000000"/>
              </w:rPr>
              <w:t xml:space="preserve"> </w:t>
            </w:r>
            <w:proofErr w:type="spellStart"/>
            <w:r w:rsidRPr="00C116A2">
              <w:rPr>
                <w:b/>
                <w:bCs/>
                <w:color w:val="000000"/>
              </w:rPr>
              <w:t>на</w:t>
            </w:r>
            <w:proofErr w:type="spellEnd"/>
            <w:r w:rsidRPr="00C116A2">
              <w:rPr>
                <w:b/>
                <w:bCs/>
                <w:color w:val="000000"/>
              </w:rPr>
              <w:t xml:space="preserve"> </w:t>
            </w:r>
            <w:proofErr w:type="spellStart"/>
            <w:r w:rsidRPr="00C116A2">
              <w:rPr>
                <w:b/>
                <w:bCs/>
                <w:color w:val="000000"/>
              </w:rPr>
              <w:t>транспорте</w:t>
            </w:r>
            <w:proofErr w:type="spellEnd"/>
            <w:r w:rsidRPr="00C116A2">
              <w:rPr>
                <w:b/>
                <w:bCs/>
                <w:color w:val="000000"/>
              </w:rPr>
              <w:t>.</w:t>
            </w:r>
          </w:p>
        </w:tc>
      </w:tr>
      <w:tr w:rsidR="00AA7981" w:rsidRPr="00C116A2" w:rsidTr="00AA5A7E">
        <w:trPr>
          <w:trHeight w:hRule="exact" w:val="35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3.1.</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proofErr w:type="spellStart"/>
            <w:r w:rsidRPr="00C116A2">
              <w:rPr>
                <w:color w:val="000000"/>
              </w:rPr>
              <w:t>Безопасность</w:t>
            </w:r>
            <w:proofErr w:type="spellEnd"/>
            <w:r w:rsidRPr="00C116A2">
              <w:rPr>
                <w:color w:val="000000"/>
              </w:rPr>
              <w:t xml:space="preserve"> </w:t>
            </w:r>
            <w:proofErr w:type="spellStart"/>
            <w:r w:rsidRPr="00C116A2">
              <w:rPr>
                <w:color w:val="000000"/>
              </w:rPr>
              <w:t>пассажира</w:t>
            </w:r>
            <w:proofErr w:type="spellEnd"/>
            <w:r w:rsidRPr="00C116A2">
              <w:rPr>
                <w:color w:val="000000"/>
              </w:rPr>
              <w:t>.</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C116A2" w:rsidRDefault="00AA7981" w:rsidP="00AA7981">
            <w:pPr>
              <w:pStyle w:val="TableParagraph"/>
              <w:spacing w:before="74"/>
              <w:ind w:left="80"/>
              <w:rPr>
                <w:sz w:val="15"/>
                <w:lang w:val="en-US"/>
              </w:rPr>
            </w:pPr>
            <w:r w:rsidRPr="00C116A2">
              <w:rPr>
                <w:w w:val="105"/>
                <w:sz w:val="15"/>
                <w:lang w:val="en-US"/>
              </w:rPr>
              <w:t>https://resh.edu.ru/subject/lesson/4816/start/99390/</w:t>
            </w:r>
          </w:p>
        </w:tc>
      </w:tr>
      <w:tr w:rsidR="00AA7981" w:rsidRPr="00C116A2" w:rsidTr="00AA5A7E">
        <w:trPr>
          <w:trHeight w:hRule="exact" w:val="346"/>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3.2.</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proofErr w:type="spellStart"/>
            <w:r w:rsidRPr="00C116A2">
              <w:rPr>
                <w:color w:val="000000"/>
              </w:rPr>
              <w:t>Безопасность</w:t>
            </w:r>
            <w:proofErr w:type="spellEnd"/>
            <w:r w:rsidRPr="00C116A2">
              <w:rPr>
                <w:color w:val="000000"/>
              </w:rPr>
              <w:t xml:space="preserve"> </w:t>
            </w:r>
            <w:proofErr w:type="spellStart"/>
            <w:r w:rsidRPr="00C116A2">
              <w:rPr>
                <w:color w:val="000000"/>
              </w:rPr>
              <w:t>водителя</w:t>
            </w:r>
            <w:proofErr w:type="spellEnd"/>
            <w:r w:rsidRPr="00C116A2">
              <w:rPr>
                <w:color w:val="000000"/>
              </w:rPr>
              <w:t>.</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C116A2" w:rsidRDefault="00AA7981" w:rsidP="00AA7981">
            <w:pPr>
              <w:pStyle w:val="TableParagraph"/>
              <w:spacing w:before="74"/>
              <w:ind w:left="80"/>
              <w:rPr>
                <w:sz w:val="15"/>
                <w:lang w:val="en-US"/>
              </w:rPr>
            </w:pPr>
            <w:r w:rsidRPr="00C116A2">
              <w:rPr>
                <w:w w:val="105"/>
                <w:sz w:val="15"/>
                <w:lang w:val="en-US"/>
              </w:rPr>
              <w:t>https://resh.edu.ru/subject/lesson/6074/start/155872/</w:t>
            </w:r>
          </w:p>
        </w:tc>
      </w:tr>
      <w:tr w:rsidR="00AA7981" w:rsidRPr="00C116A2" w:rsidTr="00AA7981">
        <w:trPr>
          <w:trHeight w:hRule="exact" w:val="523"/>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3.3.</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Безопасные действия при дорожно-транспортных происшествиях.</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4843E1" w:rsidRDefault="00AA7981" w:rsidP="00AA7981">
            <w:pPr>
              <w:pStyle w:val="TableParagraph"/>
              <w:spacing w:before="64" w:line="266" w:lineRule="auto"/>
              <w:ind w:left="80" w:right="691"/>
              <w:rPr>
                <w:sz w:val="15"/>
                <w:lang w:val="en-US"/>
              </w:rPr>
            </w:pPr>
            <w:r w:rsidRPr="004843E1">
              <w:rPr>
                <w:spacing w:val="-1"/>
                <w:w w:val="105"/>
                <w:sz w:val="15"/>
                <w:lang w:val="en-US"/>
              </w:rPr>
              <w:t>https://kopilkaurokov.ru/obzh/uroki/passazhir-</w:t>
            </w:r>
            <w:r w:rsidRPr="004843E1">
              <w:rPr>
                <w:spacing w:val="-37"/>
                <w:w w:val="105"/>
                <w:sz w:val="15"/>
                <w:lang w:val="en-US"/>
              </w:rPr>
              <w:t xml:space="preserve"> </w:t>
            </w:r>
            <w:proofErr w:type="spellStart"/>
            <w:r w:rsidRPr="004843E1">
              <w:rPr>
                <w:w w:val="105"/>
                <w:sz w:val="15"/>
                <w:lang w:val="en-US"/>
              </w:rPr>
              <w:t>biezopasnost-passazhira</w:t>
            </w:r>
            <w:proofErr w:type="spellEnd"/>
          </w:p>
        </w:tc>
      </w:tr>
      <w:tr w:rsidR="00AA7981" w:rsidRPr="00C116A2" w:rsidTr="00AA5A7E">
        <w:trPr>
          <w:trHeight w:hRule="exact" w:val="346"/>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3.4.</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Безопасность пассажиров на различных видах транспорта.</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C116A2" w:rsidRDefault="00AA7981" w:rsidP="00AA7981">
            <w:pPr>
              <w:pStyle w:val="TableParagraph"/>
              <w:spacing w:before="64"/>
              <w:ind w:left="80"/>
              <w:rPr>
                <w:sz w:val="15"/>
                <w:lang w:val="en-US"/>
              </w:rPr>
            </w:pPr>
            <w:r w:rsidRPr="00C116A2">
              <w:rPr>
                <w:w w:val="105"/>
                <w:sz w:val="15"/>
                <w:lang w:val="en-US"/>
              </w:rPr>
              <w:t>https://resh.edu.ru/subject/lesson/3330/start/</w:t>
            </w:r>
          </w:p>
        </w:tc>
      </w:tr>
      <w:tr w:rsidR="00AA7981" w:rsidRPr="00C116A2" w:rsidTr="00AA5A7E">
        <w:trPr>
          <w:trHeight w:hRule="exact" w:val="35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3.5.</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Первая помощь при чрезвычайных ситуациях на транспорте.</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1</w:t>
            </w:r>
          </w:p>
        </w:tc>
        <w:tc>
          <w:tcPr>
            <w:tcW w:w="4042" w:type="dxa"/>
            <w:tcBorders>
              <w:top w:val="single" w:sz="4" w:space="0" w:color="auto"/>
              <w:left w:val="single" w:sz="4" w:space="0" w:color="auto"/>
              <w:right w:val="single" w:sz="4" w:space="0" w:color="auto"/>
            </w:tcBorders>
            <w:shd w:val="clear" w:color="auto" w:fill="FFFFFF"/>
          </w:tcPr>
          <w:p w:rsidR="00AA7981" w:rsidRPr="00C116A2" w:rsidRDefault="00AA7981" w:rsidP="00AA7981">
            <w:pPr>
              <w:pStyle w:val="TableParagraph"/>
              <w:spacing w:before="74"/>
              <w:ind w:left="80"/>
              <w:rPr>
                <w:sz w:val="15"/>
                <w:lang w:val="en-US"/>
              </w:rPr>
            </w:pPr>
            <w:r w:rsidRPr="00C116A2">
              <w:rPr>
                <w:w w:val="105"/>
                <w:sz w:val="15"/>
                <w:lang w:val="en-US"/>
              </w:rPr>
              <w:t>https://resh.edu.ru/subject/lesson/4816/start/99390/</w:t>
            </w:r>
          </w:p>
        </w:tc>
      </w:tr>
      <w:tr w:rsidR="00C116A2" w:rsidRPr="00C116A2" w:rsidTr="00325F00">
        <w:trPr>
          <w:trHeight w:hRule="exact" w:val="350"/>
          <w:jc w:val="center"/>
        </w:trPr>
        <w:tc>
          <w:tcPr>
            <w:tcW w:w="7455" w:type="dxa"/>
            <w:gridSpan w:val="2"/>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3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jc w:val="both"/>
            </w:pPr>
            <w:r w:rsidRPr="00C116A2">
              <w:rPr>
                <w:color w:val="000000"/>
              </w:rPr>
              <w:t>5</w:t>
            </w:r>
          </w:p>
        </w:tc>
        <w:tc>
          <w:tcPr>
            <w:tcW w:w="7526" w:type="dxa"/>
            <w:gridSpan w:val="3"/>
            <w:tcBorders>
              <w:top w:val="single" w:sz="4" w:space="0" w:color="auto"/>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DC1E71" w:rsidTr="00325F00">
        <w:trPr>
          <w:trHeight w:hRule="exact" w:val="346"/>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rPr>
                <w:lang w:val="ru-RU"/>
              </w:rPr>
            </w:pPr>
            <w:r w:rsidRPr="00C116A2">
              <w:rPr>
                <w:color w:val="000000"/>
                <w:lang w:val="ru-RU"/>
              </w:rPr>
              <w:t xml:space="preserve">Модуль 4. </w:t>
            </w:r>
            <w:r w:rsidRPr="00C116A2">
              <w:rPr>
                <w:b/>
                <w:bCs/>
                <w:color w:val="000000"/>
                <w:lang w:val="ru-RU"/>
              </w:rPr>
              <w:t>Безопасность в общественных местах.</w:t>
            </w:r>
          </w:p>
        </w:tc>
      </w:tr>
      <w:tr w:rsidR="00AA7981" w:rsidRPr="00C116A2" w:rsidTr="002C587A">
        <w:trPr>
          <w:trHeight w:hRule="exact" w:val="35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4.1.</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Пожарная безопасность в общественных местах.</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325F00" w:rsidRDefault="00AA7981" w:rsidP="00AA7981">
            <w:pPr>
              <w:pStyle w:val="TableParagraph"/>
              <w:spacing w:before="64"/>
              <w:ind w:left="80"/>
              <w:rPr>
                <w:sz w:val="15"/>
                <w:lang w:val="en-US"/>
              </w:rPr>
            </w:pPr>
            <w:r w:rsidRPr="00325F00">
              <w:rPr>
                <w:w w:val="105"/>
                <w:sz w:val="15"/>
                <w:lang w:val="en-US"/>
              </w:rPr>
              <w:t>https://resh.edu.ru/subject/lesson/3406/main/</w:t>
            </w:r>
          </w:p>
        </w:tc>
      </w:tr>
      <w:tr w:rsidR="00AA7981" w:rsidRPr="00C116A2" w:rsidTr="00325F00">
        <w:trPr>
          <w:trHeight w:hRule="exact" w:val="538"/>
          <w:jc w:val="center"/>
        </w:trPr>
        <w:tc>
          <w:tcPr>
            <w:tcW w:w="490" w:type="dxa"/>
            <w:tcBorders>
              <w:top w:val="single" w:sz="4" w:space="0" w:color="auto"/>
              <w:left w:val="single" w:sz="4" w:space="0" w:color="auto"/>
            </w:tcBorders>
            <w:shd w:val="clear" w:color="auto" w:fill="FFFFFF"/>
          </w:tcPr>
          <w:p w:rsidR="00AA7981" w:rsidRPr="00C116A2" w:rsidRDefault="00AA7981" w:rsidP="00AA7981">
            <w:pPr>
              <w:pStyle w:val="affa"/>
              <w:spacing w:line="240" w:lineRule="auto"/>
              <w:ind w:firstLine="0"/>
              <w:jc w:val="both"/>
            </w:pPr>
            <w:r w:rsidRPr="00C116A2">
              <w:rPr>
                <w:color w:val="000000"/>
              </w:rPr>
              <w:t>4.2.</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66" w:lineRule="auto"/>
              <w:ind w:firstLine="0"/>
              <w:rPr>
                <w:lang w:val="ru-RU"/>
              </w:rPr>
            </w:pPr>
            <w:r w:rsidRPr="00C116A2">
              <w:rPr>
                <w:color w:val="000000"/>
                <w:lang w:val="ru-RU"/>
              </w:rPr>
              <w:t>Безопасные действия в ситуациях криминогенного и антиобщественного характера.</w:t>
            </w:r>
          </w:p>
        </w:tc>
        <w:tc>
          <w:tcPr>
            <w:tcW w:w="538" w:type="dxa"/>
            <w:tcBorders>
              <w:top w:val="single" w:sz="4" w:space="0" w:color="auto"/>
              <w:left w:val="single" w:sz="4" w:space="0" w:color="auto"/>
            </w:tcBorders>
            <w:shd w:val="clear" w:color="auto" w:fill="FFFFFF"/>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325F00" w:rsidRDefault="00AA7981" w:rsidP="00AA7981">
            <w:pPr>
              <w:pStyle w:val="TableParagraph"/>
              <w:spacing w:before="64"/>
              <w:ind w:left="80"/>
              <w:rPr>
                <w:sz w:val="15"/>
                <w:lang w:val="en-US"/>
              </w:rPr>
            </w:pPr>
            <w:r w:rsidRPr="00325F00">
              <w:rPr>
                <w:w w:val="105"/>
                <w:sz w:val="15"/>
                <w:lang w:val="en-US"/>
              </w:rPr>
              <w:t>https://resh.edu.ru/subject/lesson/3406/main/</w:t>
            </w:r>
          </w:p>
        </w:tc>
      </w:tr>
      <w:tr w:rsidR="00C116A2" w:rsidRPr="00C116A2" w:rsidTr="00325F00">
        <w:trPr>
          <w:trHeight w:hRule="exact" w:val="350"/>
          <w:jc w:val="center"/>
        </w:trPr>
        <w:tc>
          <w:tcPr>
            <w:tcW w:w="7455" w:type="dxa"/>
            <w:gridSpan w:val="2"/>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3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jc w:val="both"/>
            </w:pPr>
            <w:r w:rsidRPr="00C116A2">
              <w:rPr>
                <w:color w:val="000000"/>
              </w:rPr>
              <w:t>2</w:t>
            </w:r>
          </w:p>
        </w:tc>
        <w:tc>
          <w:tcPr>
            <w:tcW w:w="7526" w:type="dxa"/>
            <w:gridSpan w:val="3"/>
            <w:tcBorders>
              <w:top w:val="single" w:sz="4" w:space="0" w:color="auto"/>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DC1E71" w:rsidTr="00325F00">
        <w:trPr>
          <w:trHeight w:hRule="exact" w:val="346"/>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rPr>
                <w:lang w:val="ru-RU"/>
              </w:rPr>
            </w:pPr>
            <w:r w:rsidRPr="00C116A2">
              <w:rPr>
                <w:color w:val="000000"/>
                <w:lang w:val="ru-RU"/>
              </w:rPr>
              <w:t xml:space="preserve">Модуль 5. </w:t>
            </w:r>
            <w:r w:rsidRPr="00C116A2">
              <w:rPr>
                <w:b/>
                <w:bCs/>
                <w:color w:val="000000"/>
                <w:lang w:val="ru-RU"/>
              </w:rPr>
              <w:t>Безопасность в природной среде.</w:t>
            </w:r>
          </w:p>
        </w:tc>
      </w:tr>
      <w:tr w:rsidR="00AA7981" w:rsidRPr="00C116A2" w:rsidTr="008725E7">
        <w:trPr>
          <w:trHeight w:hRule="exact" w:val="35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5.1.</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Безопасные действия при автономном существовании в природной среде.</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1</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325F00" w:rsidRDefault="00AA7981" w:rsidP="00AA7981">
            <w:pPr>
              <w:pStyle w:val="TableParagraph"/>
              <w:spacing w:before="64"/>
              <w:ind w:left="80"/>
              <w:rPr>
                <w:sz w:val="15"/>
                <w:lang w:val="en-US"/>
              </w:rPr>
            </w:pPr>
            <w:r w:rsidRPr="00325F00">
              <w:rPr>
                <w:w w:val="105"/>
                <w:sz w:val="15"/>
                <w:lang w:val="en-US"/>
              </w:rPr>
              <w:t>https://resh.edu.ru/subject/lesson/5820/start/10224/</w:t>
            </w:r>
          </w:p>
        </w:tc>
      </w:tr>
      <w:tr w:rsidR="00AA7981" w:rsidRPr="00C116A2" w:rsidTr="00AA7981">
        <w:trPr>
          <w:trHeight w:hRule="exact" w:val="106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5.2.</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Пожарная безопасность в природной среде.</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3348DE" w:rsidRDefault="00AA7981" w:rsidP="00AA7981">
            <w:pPr>
              <w:pStyle w:val="TableParagraph"/>
              <w:spacing w:before="64"/>
              <w:ind w:left="80"/>
              <w:rPr>
                <w:sz w:val="15"/>
                <w:lang w:val="en-US"/>
              </w:rPr>
            </w:pPr>
            <w:r w:rsidRPr="003348DE">
              <w:rPr>
                <w:w w:val="105"/>
                <w:sz w:val="15"/>
                <w:lang w:val="en-US"/>
              </w:rPr>
              <w:t>https://videouroki.net/blog/vsierossiiskii-urok-chs-</w:t>
            </w:r>
            <w:r w:rsidRPr="003348DE">
              <w:rPr>
                <w:spacing w:val="1"/>
                <w:w w:val="105"/>
                <w:sz w:val="15"/>
                <w:lang w:val="en-US"/>
              </w:rPr>
              <w:t xml:space="preserve"> </w:t>
            </w:r>
            <w:proofErr w:type="spellStart"/>
            <w:r w:rsidRPr="003348DE">
              <w:rPr>
                <w:w w:val="105"/>
                <w:sz w:val="15"/>
                <w:lang w:val="en-US"/>
              </w:rPr>
              <w:t>pravila</w:t>
            </w:r>
            <w:proofErr w:type="spellEnd"/>
            <w:r w:rsidRPr="003348DE">
              <w:rPr>
                <w:w w:val="105"/>
                <w:sz w:val="15"/>
                <w:lang w:val="en-US"/>
              </w:rPr>
              <w:t>-</w:t>
            </w:r>
            <w:proofErr w:type="spellStart"/>
            <w:r w:rsidRPr="003348DE">
              <w:rPr>
                <w:w w:val="105"/>
                <w:sz w:val="15"/>
                <w:lang w:val="en-US"/>
              </w:rPr>
              <w:t>poviedieniia</w:t>
            </w:r>
            <w:proofErr w:type="spellEnd"/>
            <w:r w:rsidRPr="003348DE">
              <w:rPr>
                <w:w w:val="105"/>
                <w:sz w:val="15"/>
                <w:lang w:val="en-US"/>
              </w:rPr>
              <w:t>-</w:t>
            </w:r>
            <w:proofErr w:type="spellStart"/>
            <w:r w:rsidRPr="003348DE">
              <w:rPr>
                <w:w w:val="105"/>
                <w:sz w:val="15"/>
                <w:lang w:val="en-US"/>
              </w:rPr>
              <w:t>na</w:t>
            </w:r>
            <w:proofErr w:type="spellEnd"/>
            <w:r w:rsidRPr="003348DE">
              <w:rPr>
                <w:w w:val="105"/>
                <w:sz w:val="15"/>
                <w:lang w:val="en-US"/>
              </w:rPr>
              <w:t>-</w:t>
            </w:r>
            <w:proofErr w:type="spellStart"/>
            <w:r w:rsidRPr="003348DE">
              <w:rPr>
                <w:w w:val="105"/>
                <w:sz w:val="15"/>
                <w:lang w:val="en-US"/>
              </w:rPr>
              <w:t>vodoiomakh</w:t>
            </w:r>
            <w:proofErr w:type="spellEnd"/>
            <w:r w:rsidRPr="003348DE">
              <w:rPr>
                <w:w w:val="105"/>
                <w:sz w:val="15"/>
                <w:lang w:val="en-US"/>
              </w:rPr>
              <w:t>-</w:t>
            </w:r>
            <w:proofErr w:type="spellStart"/>
            <w:r w:rsidRPr="003348DE">
              <w:rPr>
                <w:w w:val="105"/>
                <w:sz w:val="15"/>
                <w:lang w:val="en-US"/>
              </w:rPr>
              <w:t>dieistviia</w:t>
            </w:r>
            <w:proofErr w:type="spellEnd"/>
            <w:r w:rsidRPr="003348DE">
              <w:rPr>
                <w:w w:val="105"/>
                <w:sz w:val="15"/>
                <w:lang w:val="en-US"/>
              </w:rPr>
              <w:t>-po-</w:t>
            </w:r>
            <w:r w:rsidRPr="003348DE">
              <w:rPr>
                <w:spacing w:val="1"/>
                <w:w w:val="105"/>
                <w:sz w:val="15"/>
                <w:lang w:val="en-US"/>
              </w:rPr>
              <w:t xml:space="preserve"> </w:t>
            </w:r>
            <w:r w:rsidRPr="003348DE">
              <w:rPr>
                <w:w w:val="105"/>
                <w:sz w:val="15"/>
                <w:lang w:val="en-US"/>
              </w:rPr>
              <w:t>sighnalu-vnimaniie-vsiem.html</w:t>
            </w:r>
            <w:r w:rsidRPr="003348DE">
              <w:rPr>
                <w:spacing w:val="1"/>
                <w:w w:val="105"/>
                <w:sz w:val="15"/>
                <w:lang w:val="en-US"/>
              </w:rPr>
              <w:t xml:space="preserve"> </w:t>
            </w:r>
            <w:r w:rsidRPr="003348DE">
              <w:rPr>
                <w:spacing w:val="-1"/>
                <w:w w:val="105"/>
                <w:sz w:val="15"/>
                <w:lang w:val="en-US"/>
              </w:rPr>
              <w:t>https://35.mchs.gov.ru/deyatelnost/onlayn-uroki/urok-8-</w:t>
            </w:r>
            <w:r w:rsidRPr="003348DE">
              <w:rPr>
                <w:spacing w:val="-37"/>
                <w:w w:val="105"/>
                <w:sz w:val="15"/>
                <w:lang w:val="en-US"/>
              </w:rPr>
              <w:t xml:space="preserve"> </w:t>
            </w:r>
            <w:proofErr w:type="spellStart"/>
            <w:r w:rsidRPr="003348DE">
              <w:rPr>
                <w:w w:val="105"/>
                <w:sz w:val="15"/>
                <w:lang w:val="en-US"/>
              </w:rPr>
              <w:t>pravila-bezopasnogo-povedeniya-na</w:t>
            </w:r>
            <w:proofErr w:type="spellEnd"/>
            <w:r w:rsidRPr="003348DE">
              <w:rPr>
                <w:w w:val="105"/>
                <w:sz w:val="15"/>
                <w:lang w:val="en-US"/>
              </w:rPr>
              <w:t>-</w:t>
            </w:r>
            <w:r w:rsidRPr="003348DE">
              <w:rPr>
                <w:spacing w:val="1"/>
                <w:w w:val="105"/>
                <w:sz w:val="15"/>
                <w:lang w:val="en-US"/>
              </w:rPr>
              <w:t xml:space="preserve"> </w:t>
            </w:r>
            <w:r w:rsidRPr="003348DE">
              <w:rPr>
                <w:w w:val="105"/>
                <w:sz w:val="15"/>
                <w:lang w:val="en-US"/>
              </w:rPr>
              <w:t>vode#video_6186955</w:t>
            </w:r>
          </w:p>
        </w:tc>
      </w:tr>
      <w:tr w:rsidR="00AA7981" w:rsidRPr="00C116A2" w:rsidTr="008725E7">
        <w:trPr>
          <w:trHeight w:hRule="exact" w:val="35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5.3.</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proofErr w:type="spellStart"/>
            <w:r w:rsidRPr="00C116A2">
              <w:rPr>
                <w:color w:val="000000"/>
              </w:rPr>
              <w:t>Безопасное</w:t>
            </w:r>
            <w:proofErr w:type="spellEnd"/>
            <w:r w:rsidRPr="00C116A2">
              <w:rPr>
                <w:color w:val="000000"/>
              </w:rPr>
              <w:t xml:space="preserve"> </w:t>
            </w:r>
            <w:proofErr w:type="spellStart"/>
            <w:r w:rsidRPr="00C116A2">
              <w:rPr>
                <w:color w:val="000000"/>
              </w:rPr>
              <w:t>поведение</w:t>
            </w:r>
            <w:proofErr w:type="spellEnd"/>
            <w:r w:rsidRPr="00C116A2">
              <w:rPr>
                <w:color w:val="000000"/>
              </w:rPr>
              <w:t xml:space="preserve"> в </w:t>
            </w:r>
            <w:proofErr w:type="spellStart"/>
            <w:r w:rsidRPr="00C116A2">
              <w:rPr>
                <w:color w:val="000000"/>
              </w:rPr>
              <w:t>горах</w:t>
            </w:r>
            <w:proofErr w:type="spellEnd"/>
            <w:r w:rsidRPr="00C116A2">
              <w:rPr>
                <w:color w:val="000000"/>
              </w:rPr>
              <w:t>.</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325F00" w:rsidRDefault="00AA7981" w:rsidP="00AA7981">
            <w:pPr>
              <w:pStyle w:val="TableParagraph"/>
              <w:spacing w:before="64"/>
              <w:ind w:left="80"/>
              <w:rPr>
                <w:sz w:val="15"/>
                <w:lang w:val="en-US"/>
              </w:rPr>
            </w:pPr>
            <w:r w:rsidRPr="00325F00">
              <w:rPr>
                <w:w w:val="105"/>
                <w:sz w:val="15"/>
                <w:lang w:val="en-US"/>
              </w:rPr>
              <w:t>https://resh.edu.ru/subject/lesson/5820/start/10224/</w:t>
            </w:r>
          </w:p>
        </w:tc>
      </w:tr>
      <w:tr w:rsidR="00AA7981" w:rsidRPr="00C116A2" w:rsidTr="00AA7981">
        <w:trPr>
          <w:trHeight w:hRule="exact" w:val="1073"/>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5.4.</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proofErr w:type="spellStart"/>
            <w:r w:rsidRPr="00C116A2">
              <w:rPr>
                <w:color w:val="000000"/>
              </w:rPr>
              <w:t>Безопасное</w:t>
            </w:r>
            <w:proofErr w:type="spellEnd"/>
            <w:r w:rsidRPr="00C116A2">
              <w:rPr>
                <w:color w:val="000000"/>
              </w:rPr>
              <w:t xml:space="preserve"> </w:t>
            </w:r>
            <w:proofErr w:type="spellStart"/>
            <w:r w:rsidRPr="00C116A2">
              <w:rPr>
                <w:color w:val="000000"/>
              </w:rPr>
              <w:t>поведение</w:t>
            </w:r>
            <w:proofErr w:type="spellEnd"/>
            <w:r w:rsidRPr="00C116A2">
              <w:rPr>
                <w:color w:val="000000"/>
              </w:rPr>
              <w:t xml:space="preserve"> </w:t>
            </w:r>
            <w:proofErr w:type="spellStart"/>
            <w:r w:rsidRPr="00C116A2">
              <w:rPr>
                <w:color w:val="000000"/>
              </w:rPr>
              <w:t>на</w:t>
            </w:r>
            <w:proofErr w:type="spellEnd"/>
            <w:r w:rsidRPr="00C116A2">
              <w:rPr>
                <w:color w:val="000000"/>
              </w:rPr>
              <w:t xml:space="preserve"> </w:t>
            </w:r>
            <w:proofErr w:type="spellStart"/>
            <w:r w:rsidRPr="00C116A2">
              <w:rPr>
                <w:color w:val="000000"/>
              </w:rPr>
              <w:t>водоёмах</w:t>
            </w:r>
            <w:proofErr w:type="spellEnd"/>
            <w:r w:rsidRPr="00C116A2">
              <w:rPr>
                <w:color w:val="000000"/>
              </w:rPr>
              <w:t>.</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3348DE" w:rsidRDefault="00AA7981" w:rsidP="00AA7981">
            <w:pPr>
              <w:pStyle w:val="TableParagraph"/>
              <w:spacing w:before="64"/>
              <w:ind w:left="80"/>
              <w:rPr>
                <w:sz w:val="15"/>
                <w:lang w:val="en-US"/>
              </w:rPr>
            </w:pPr>
            <w:r w:rsidRPr="003348DE">
              <w:rPr>
                <w:w w:val="105"/>
                <w:sz w:val="15"/>
                <w:lang w:val="en-US"/>
              </w:rPr>
              <w:t>https://videouroki.net/blog/vsierossiiskii-urok-chs-</w:t>
            </w:r>
            <w:r w:rsidRPr="003348DE">
              <w:rPr>
                <w:spacing w:val="1"/>
                <w:w w:val="105"/>
                <w:sz w:val="15"/>
                <w:lang w:val="en-US"/>
              </w:rPr>
              <w:t xml:space="preserve"> </w:t>
            </w:r>
            <w:proofErr w:type="spellStart"/>
            <w:r w:rsidRPr="003348DE">
              <w:rPr>
                <w:w w:val="105"/>
                <w:sz w:val="15"/>
                <w:lang w:val="en-US"/>
              </w:rPr>
              <w:t>pravila</w:t>
            </w:r>
            <w:proofErr w:type="spellEnd"/>
            <w:r w:rsidRPr="003348DE">
              <w:rPr>
                <w:w w:val="105"/>
                <w:sz w:val="15"/>
                <w:lang w:val="en-US"/>
              </w:rPr>
              <w:t>-</w:t>
            </w:r>
            <w:proofErr w:type="spellStart"/>
            <w:r w:rsidRPr="003348DE">
              <w:rPr>
                <w:w w:val="105"/>
                <w:sz w:val="15"/>
                <w:lang w:val="en-US"/>
              </w:rPr>
              <w:t>poviedieniia</w:t>
            </w:r>
            <w:proofErr w:type="spellEnd"/>
            <w:r w:rsidRPr="003348DE">
              <w:rPr>
                <w:w w:val="105"/>
                <w:sz w:val="15"/>
                <w:lang w:val="en-US"/>
              </w:rPr>
              <w:t>-</w:t>
            </w:r>
            <w:proofErr w:type="spellStart"/>
            <w:r w:rsidRPr="003348DE">
              <w:rPr>
                <w:w w:val="105"/>
                <w:sz w:val="15"/>
                <w:lang w:val="en-US"/>
              </w:rPr>
              <w:t>na</w:t>
            </w:r>
            <w:proofErr w:type="spellEnd"/>
            <w:r w:rsidRPr="003348DE">
              <w:rPr>
                <w:w w:val="105"/>
                <w:sz w:val="15"/>
                <w:lang w:val="en-US"/>
              </w:rPr>
              <w:t>-</w:t>
            </w:r>
            <w:proofErr w:type="spellStart"/>
            <w:r w:rsidRPr="003348DE">
              <w:rPr>
                <w:w w:val="105"/>
                <w:sz w:val="15"/>
                <w:lang w:val="en-US"/>
              </w:rPr>
              <w:t>vodoiomakh</w:t>
            </w:r>
            <w:proofErr w:type="spellEnd"/>
            <w:r w:rsidRPr="003348DE">
              <w:rPr>
                <w:w w:val="105"/>
                <w:sz w:val="15"/>
                <w:lang w:val="en-US"/>
              </w:rPr>
              <w:t>-</w:t>
            </w:r>
            <w:proofErr w:type="spellStart"/>
            <w:r w:rsidRPr="003348DE">
              <w:rPr>
                <w:w w:val="105"/>
                <w:sz w:val="15"/>
                <w:lang w:val="en-US"/>
              </w:rPr>
              <w:t>dieistviia</w:t>
            </w:r>
            <w:proofErr w:type="spellEnd"/>
            <w:r w:rsidRPr="003348DE">
              <w:rPr>
                <w:w w:val="105"/>
                <w:sz w:val="15"/>
                <w:lang w:val="en-US"/>
              </w:rPr>
              <w:t>-po-</w:t>
            </w:r>
            <w:r w:rsidRPr="003348DE">
              <w:rPr>
                <w:spacing w:val="1"/>
                <w:w w:val="105"/>
                <w:sz w:val="15"/>
                <w:lang w:val="en-US"/>
              </w:rPr>
              <w:t xml:space="preserve"> </w:t>
            </w:r>
            <w:r w:rsidRPr="003348DE">
              <w:rPr>
                <w:w w:val="105"/>
                <w:sz w:val="15"/>
                <w:lang w:val="en-US"/>
              </w:rPr>
              <w:t>sighnalu-vnimaniie-vsiem.html</w:t>
            </w:r>
            <w:r w:rsidRPr="003348DE">
              <w:rPr>
                <w:spacing w:val="1"/>
                <w:w w:val="105"/>
                <w:sz w:val="15"/>
                <w:lang w:val="en-US"/>
              </w:rPr>
              <w:t xml:space="preserve"> </w:t>
            </w:r>
            <w:r w:rsidRPr="003348DE">
              <w:rPr>
                <w:spacing w:val="-1"/>
                <w:w w:val="105"/>
                <w:sz w:val="15"/>
                <w:lang w:val="en-US"/>
              </w:rPr>
              <w:t>https://35.mchs.gov.ru/deyatelnost/onlayn-uroki/urok-8-</w:t>
            </w:r>
            <w:r w:rsidRPr="003348DE">
              <w:rPr>
                <w:spacing w:val="-37"/>
                <w:w w:val="105"/>
                <w:sz w:val="15"/>
                <w:lang w:val="en-US"/>
              </w:rPr>
              <w:t xml:space="preserve"> </w:t>
            </w:r>
            <w:proofErr w:type="spellStart"/>
            <w:r w:rsidRPr="003348DE">
              <w:rPr>
                <w:w w:val="105"/>
                <w:sz w:val="15"/>
                <w:lang w:val="en-US"/>
              </w:rPr>
              <w:t>pravila-bezopasnogo-povedeniya-na</w:t>
            </w:r>
            <w:proofErr w:type="spellEnd"/>
            <w:r w:rsidRPr="003348DE">
              <w:rPr>
                <w:w w:val="105"/>
                <w:sz w:val="15"/>
                <w:lang w:val="en-US"/>
              </w:rPr>
              <w:t>-</w:t>
            </w:r>
            <w:r w:rsidRPr="003348DE">
              <w:rPr>
                <w:spacing w:val="1"/>
                <w:w w:val="105"/>
                <w:sz w:val="15"/>
                <w:lang w:val="en-US"/>
              </w:rPr>
              <w:t xml:space="preserve"> </w:t>
            </w:r>
            <w:r w:rsidRPr="003348DE">
              <w:rPr>
                <w:w w:val="105"/>
                <w:sz w:val="15"/>
                <w:lang w:val="en-US"/>
              </w:rPr>
              <w:t>vode#video_6186955</w:t>
            </w:r>
          </w:p>
        </w:tc>
      </w:tr>
      <w:tr w:rsidR="00AA7981" w:rsidRPr="00C116A2" w:rsidTr="008725E7">
        <w:trPr>
          <w:trHeight w:hRule="exact" w:val="35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5.5.</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Безопасные действия при угрозе наводнения, цунами.</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325F00" w:rsidRDefault="00AA7981" w:rsidP="00AA7981">
            <w:pPr>
              <w:pStyle w:val="TableParagraph"/>
              <w:spacing w:before="64"/>
              <w:ind w:left="80"/>
              <w:rPr>
                <w:sz w:val="15"/>
                <w:lang w:val="en-US"/>
              </w:rPr>
            </w:pPr>
            <w:r w:rsidRPr="00325F00">
              <w:rPr>
                <w:w w:val="105"/>
                <w:sz w:val="15"/>
                <w:lang w:val="en-US"/>
              </w:rPr>
              <w:t>https://resh.edu.ru/subject/lesson/5820/start/10224/</w:t>
            </w:r>
          </w:p>
        </w:tc>
      </w:tr>
      <w:tr w:rsidR="00AA7981" w:rsidRPr="00C116A2" w:rsidTr="008725E7">
        <w:trPr>
          <w:trHeight w:hRule="exact" w:val="35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5.6.</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Безопасные действия при урагане, буре, смерче, грозе.</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3348DE" w:rsidRDefault="00AA7981" w:rsidP="00AA7981">
            <w:pPr>
              <w:pStyle w:val="TableParagraph"/>
              <w:spacing w:before="64"/>
              <w:ind w:left="80"/>
              <w:rPr>
                <w:sz w:val="15"/>
                <w:lang w:val="en-US"/>
              </w:rPr>
            </w:pPr>
            <w:r w:rsidRPr="003348DE">
              <w:rPr>
                <w:w w:val="105"/>
                <w:sz w:val="15"/>
                <w:lang w:val="en-US"/>
              </w:rPr>
              <w:t>https://videouroki.net/blog/vsierossiiskii-urok-chs-</w:t>
            </w:r>
            <w:r w:rsidRPr="003348DE">
              <w:rPr>
                <w:spacing w:val="1"/>
                <w:w w:val="105"/>
                <w:sz w:val="15"/>
                <w:lang w:val="en-US"/>
              </w:rPr>
              <w:t xml:space="preserve"> </w:t>
            </w:r>
            <w:proofErr w:type="spellStart"/>
            <w:r w:rsidRPr="003348DE">
              <w:rPr>
                <w:w w:val="105"/>
                <w:sz w:val="15"/>
                <w:lang w:val="en-US"/>
              </w:rPr>
              <w:t>pravila</w:t>
            </w:r>
            <w:proofErr w:type="spellEnd"/>
            <w:r w:rsidRPr="003348DE">
              <w:rPr>
                <w:w w:val="105"/>
                <w:sz w:val="15"/>
                <w:lang w:val="en-US"/>
              </w:rPr>
              <w:t>-</w:t>
            </w:r>
            <w:proofErr w:type="spellStart"/>
            <w:r w:rsidRPr="003348DE">
              <w:rPr>
                <w:w w:val="105"/>
                <w:sz w:val="15"/>
                <w:lang w:val="en-US"/>
              </w:rPr>
              <w:t>poviedieniia</w:t>
            </w:r>
            <w:proofErr w:type="spellEnd"/>
            <w:r w:rsidRPr="003348DE">
              <w:rPr>
                <w:w w:val="105"/>
                <w:sz w:val="15"/>
                <w:lang w:val="en-US"/>
              </w:rPr>
              <w:t>-</w:t>
            </w:r>
            <w:proofErr w:type="spellStart"/>
            <w:r w:rsidRPr="003348DE">
              <w:rPr>
                <w:w w:val="105"/>
                <w:sz w:val="15"/>
                <w:lang w:val="en-US"/>
              </w:rPr>
              <w:t>na</w:t>
            </w:r>
            <w:proofErr w:type="spellEnd"/>
            <w:r w:rsidRPr="003348DE">
              <w:rPr>
                <w:w w:val="105"/>
                <w:sz w:val="15"/>
                <w:lang w:val="en-US"/>
              </w:rPr>
              <w:t>-</w:t>
            </w:r>
            <w:proofErr w:type="spellStart"/>
            <w:r w:rsidRPr="003348DE">
              <w:rPr>
                <w:w w:val="105"/>
                <w:sz w:val="15"/>
                <w:lang w:val="en-US"/>
              </w:rPr>
              <w:t>vodoiomakh</w:t>
            </w:r>
            <w:proofErr w:type="spellEnd"/>
            <w:r w:rsidRPr="003348DE">
              <w:rPr>
                <w:w w:val="105"/>
                <w:sz w:val="15"/>
                <w:lang w:val="en-US"/>
              </w:rPr>
              <w:t>-</w:t>
            </w:r>
            <w:proofErr w:type="spellStart"/>
            <w:r w:rsidRPr="003348DE">
              <w:rPr>
                <w:w w:val="105"/>
                <w:sz w:val="15"/>
                <w:lang w:val="en-US"/>
              </w:rPr>
              <w:t>dieistviia</w:t>
            </w:r>
            <w:proofErr w:type="spellEnd"/>
            <w:r w:rsidRPr="003348DE">
              <w:rPr>
                <w:w w:val="105"/>
                <w:sz w:val="15"/>
                <w:lang w:val="en-US"/>
              </w:rPr>
              <w:t>-po-</w:t>
            </w:r>
            <w:r w:rsidRPr="003348DE">
              <w:rPr>
                <w:spacing w:val="1"/>
                <w:w w:val="105"/>
                <w:sz w:val="15"/>
                <w:lang w:val="en-US"/>
              </w:rPr>
              <w:t xml:space="preserve"> </w:t>
            </w:r>
            <w:r w:rsidRPr="003348DE">
              <w:rPr>
                <w:w w:val="105"/>
                <w:sz w:val="15"/>
                <w:lang w:val="en-US"/>
              </w:rPr>
              <w:t>sighnalu-vnimaniie-vsiem.html</w:t>
            </w:r>
            <w:r w:rsidRPr="003348DE">
              <w:rPr>
                <w:spacing w:val="1"/>
                <w:w w:val="105"/>
                <w:sz w:val="15"/>
                <w:lang w:val="en-US"/>
              </w:rPr>
              <w:t xml:space="preserve"> </w:t>
            </w:r>
            <w:r w:rsidRPr="003348DE">
              <w:rPr>
                <w:spacing w:val="-1"/>
                <w:w w:val="105"/>
                <w:sz w:val="15"/>
                <w:lang w:val="en-US"/>
              </w:rPr>
              <w:t>https://35.mchs.gov.ru/deyatelnost/onlayn-uroki/urok-8-</w:t>
            </w:r>
            <w:r w:rsidRPr="003348DE">
              <w:rPr>
                <w:spacing w:val="-37"/>
                <w:w w:val="105"/>
                <w:sz w:val="15"/>
                <w:lang w:val="en-US"/>
              </w:rPr>
              <w:t xml:space="preserve"> </w:t>
            </w:r>
            <w:proofErr w:type="spellStart"/>
            <w:r w:rsidRPr="003348DE">
              <w:rPr>
                <w:w w:val="105"/>
                <w:sz w:val="15"/>
                <w:lang w:val="en-US"/>
              </w:rPr>
              <w:t>pravila-bezopasnogo-povedeniya-na</w:t>
            </w:r>
            <w:proofErr w:type="spellEnd"/>
            <w:r w:rsidRPr="003348DE">
              <w:rPr>
                <w:w w:val="105"/>
                <w:sz w:val="15"/>
                <w:lang w:val="en-US"/>
              </w:rPr>
              <w:t>-</w:t>
            </w:r>
            <w:r w:rsidRPr="003348DE">
              <w:rPr>
                <w:spacing w:val="1"/>
                <w:w w:val="105"/>
                <w:sz w:val="15"/>
                <w:lang w:val="en-US"/>
              </w:rPr>
              <w:t xml:space="preserve"> </w:t>
            </w:r>
            <w:r w:rsidRPr="003348DE">
              <w:rPr>
                <w:w w:val="105"/>
                <w:sz w:val="15"/>
                <w:lang w:val="en-US"/>
              </w:rPr>
              <w:t>vode#video_6186955</w:t>
            </w:r>
          </w:p>
        </w:tc>
      </w:tr>
      <w:tr w:rsidR="00AA7981" w:rsidRPr="00C116A2" w:rsidTr="008725E7">
        <w:trPr>
          <w:trHeight w:hRule="exact" w:val="346"/>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5.7.</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Безопасные действия при угрозе землетрясения, извержения вулкана.</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325F00" w:rsidRDefault="00AA7981" w:rsidP="00AA7981">
            <w:pPr>
              <w:pStyle w:val="TableParagraph"/>
              <w:spacing w:before="64"/>
              <w:ind w:left="80"/>
              <w:rPr>
                <w:sz w:val="15"/>
                <w:lang w:val="en-US"/>
              </w:rPr>
            </w:pPr>
            <w:r w:rsidRPr="00325F00">
              <w:rPr>
                <w:w w:val="105"/>
                <w:sz w:val="15"/>
                <w:lang w:val="en-US"/>
              </w:rPr>
              <w:t>https://resh.edu.ru/subject/lesson/5820/start/10224/</w:t>
            </w:r>
          </w:p>
        </w:tc>
      </w:tr>
      <w:tr w:rsidR="00AA7981" w:rsidRPr="00C116A2" w:rsidTr="008725E7">
        <w:trPr>
          <w:trHeight w:hRule="exact" w:val="35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5.8.</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Экология и её значение для устойчивого развития общества.</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3348DE" w:rsidRDefault="00AA7981" w:rsidP="00AA7981">
            <w:pPr>
              <w:pStyle w:val="TableParagraph"/>
              <w:spacing w:before="64"/>
              <w:ind w:left="80"/>
              <w:rPr>
                <w:sz w:val="15"/>
                <w:lang w:val="en-US"/>
              </w:rPr>
            </w:pPr>
            <w:r w:rsidRPr="003348DE">
              <w:rPr>
                <w:w w:val="105"/>
                <w:sz w:val="15"/>
                <w:lang w:val="en-US"/>
              </w:rPr>
              <w:t>https://videouroki.net/blog/vsierossiiskii-urok-chs-</w:t>
            </w:r>
            <w:r w:rsidRPr="003348DE">
              <w:rPr>
                <w:spacing w:val="1"/>
                <w:w w:val="105"/>
                <w:sz w:val="15"/>
                <w:lang w:val="en-US"/>
              </w:rPr>
              <w:t xml:space="preserve"> </w:t>
            </w:r>
            <w:proofErr w:type="spellStart"/>
            <w:r w:rsidRPr="003348DE">
              <w:rPr>
                <w:w w:val="105"/>
                <w:sz w:val="15"/>
                <w:lang w:val="en-US"/>
              </w:rPr>
              <w:t>pravila</w:t>
            </w:r>
            <w:proofErr w:type="spellEnd"/>
            <w:r w:rsidRPr="003348DE">
              <w:rPr>
                <w:w w:val="105"/>
                <w:sz w:val="15"/>
                <w:lang w:val="en-US"/>
              </w:rPr>
              <w:t>-</w:t>
            </w:r>
            <w:proofErr w:type="spellStart"/>
            <w:r w:rsidRPr="003348DE">
              <w:rPr>
                <w:w w:val="105"/>
                <w:sz w:val="15"/>
                <w:lang w:val="en-US"/>
              </w:rPr>
              <w:t>poviedieniia</w:t>
            </w:r>
            <w:proofErr w:type="spellEnd"/>
            <w:r w:rsidRPr="003348DE">
              <w:rPr>
                <w:w w:val="105"/>
                <w:sz w:val="15"/>
                <w:lang w:val="en-US"/>
              </w:rPr>
              <w:t>-</w:t>
            </w:r>
            <w:proofErr w:type="spellStart"/>
            <w:r w:rsidRPr="003348DE">
              <w:rPr>
                <w:w w:val="105"/>
                <w:sz w:val="15"/>
                <w:lang w:val="en-US"/>
              </w:rPr>
              <w:t>na</w:t>
            </w:r>
            <w:proofErr w:type="spellEnd"/>
            <w:r w:rsidRPr="003348DE">
              <w:rPr>
                <w:w w:val="105"/>
                <w:sz w:val="15"/>
                <w:lang w:val="en-US"/>
              </w:rPr>
              <w:t>-</w:t>
            </w:r>
            <w:proofErr w:type="spellStart"/>
            <w:r w:rsidRPr="003348DE">
              <w:rPr>
                <w:w w:val="105"/>
                <w:sz w:val="15"/>
                <w:lang w:val="en-US"/>
              </w:rPr>
              <w:t>vodoiomakh</w:t>
            </w:r>
            <w:proofErr w:type="spellEnd"/>
            <w:r w:rsidRPr="003348DE">
              <w:rPr>
                <w:w w:val="105"/>
                <w:sz w:val="15"/>
                <w:lang w:val="en-US"/>
              </w:rPr>
              <w:t>-</w:t>
            </w:r>
            <w:proofErr w:type="spellStart"/>
            <w:r w:rsidRPr="003348DE">
              <w:rPr>
                <w:w w:val="105"/>
                <w:sz w:val="15"/>
                <w:lang w:val="en-US"/>
              </w:rPr>
              <w:t>dieistviia</w:t>
            </w:r>
            <w:proofErr w:type="spellEnd"/>
            <w:r w:rsidRPr="003348DE">
              <w:rPr>
                <w:w w:val="105"/>
                <w:sz w:val="15"/>
                <w:lang w:val="en-US"/>
              </w:rPr>
              <w:t>-po-</w:t>
            </w:r>
            <w:r w:rsidRPr="003348DE">
              <w:rPr>
                <w:spacing w:val="1"/>
                <w:w w:val="105"/>
                <w:sz w:val="15"/>
                <w:lang w:val="en-US"/>
              </w:rPr>
              <w:t xml:space="preserve"> </w:t>
            </w:r>
            <w:r w:rsidRPr="003348DE">
              <w:rPr>
                <w:w w:val="105"/>
                <w:sz w:val="15"/>
                <w:lang w:val="en-US"/>
              </w:rPr>
              <w:t>sighnalu-vnimaniie-vsiem.html</w:t>
            </w:r>
            <w:r w:rsidRPr="003348DE">
              <w:rPr>
                <w:spacing w:val="1"/>
                <w:w w:val="105"/>
                <w:sz w:val="15"/>
                <w:lang w:val="en-US"/>
              </w:rPr>
              <w:t xml:space="preserve"> </w:t>
            </w:r>
            <w:r w:rsidRPr="003348DE">
              <w:rPr>
                <w:spacing w:val="-1"/>
                <w:w w:val="105"/>
                <w:sz w:val="15"/>
                <w:lang w:val="en-US"/>
              </w:rPr>
              <w:t>https://35.mchs.gov.ru/deyatelnost/onlayn-uroki/urok-8-</w:t>
            </w:r>
            <w:r w:rsidRPr="003348DE">
              <w:rPr>
                <w:spacing w:val="-37"/>
                <w:w w:val="105"/>
                <w:sz w:val="15"/>
                <w:lang w:val="en-US"/>
              </w:rPr>
              <w:t xml:space="preserve"> </w:t>
            </w:r>
            <w:proofErr w:type="spellStart"/>
            <w:r w:rsidRPr="003348DE">
              <w:rPr>
                <w:w w:val="105"/>
                <w:sz w:val="15"/>
                <w:lang w:val="en-US"/>
              </w:rPr>
              <w:t>pravila-bezopasnogo-povedeniya-na</w:t>
            </w:r>
            <w:proofErr w:type="spellEnd"/>
            <w:r w:rsidRPr="003348DE">
              <w:rPr>
                <w:w w:val="105"/>
                <w:sz w:val="15"/>
                <w:lang w:val="en-US"/>
              </w:rPr>
              <w:t>-</w:t>
            </w:r>
            <w:r w:rsidRPr="003348DE">
              <w:rPr>
                <w:spacing w:val="1"/>
                <w:w w:val="105"/>
                <w:sz w:val="15"/>
                <w:lang w:val="en-US"/>
              </w:rPr>
              <w:t xml:space="preserve"> </w:t>
            </w:r>
            <w:r w:rsidRPr="003348DE">
              <w:rPr>
                <w:w w:val="105"/>
                <w:sz w:val="15"/>
                <w:lang w:val="en-US"/>
              </w:rPr>
              <w:t>vode#video_6186955</w:t>
            </w:r>
          </w:p>
        </w:tc>
      </w:tr>
      <w:tr w:rsidR="00C116A2" w:rsidRPr="00C116A2" w:rsidTr="00325F00">
        <w:trPr>
          <w:trHeight w:hRule="exact" w:val="346"/>
          <w:jc w:val="center"/>
        </w:trPr>
        <w:tc>
          <w:tcPr>
            <w:tcW w:w="7455" w:type="dxa"/>
            <w:gridSpan w:val="2"/>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3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jc w:val="both"/>
            </w:pPr>
            <w:r w:rsidRPr="00C116A2">
              <w:rPr>
                <w:color w:val="000000"/>
              </w:rPr>
              <w:t>8</w:t>
            </w:r>
          </w:p>
        </w:tc>
        <w:tc>
          <w:tcPr>
            <w:tcW w:w="7526" w:type="dxa"/>
            <w:gridSpan w:val="3"/>
            <w:tcBorders>
              <w:top w:val="single" w:sz="4" w:space="0" w:color="auto"/>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C116A2" w:rsidTr="00325F00">
        <w:trPr>
          <w:trHeight w:hRule="exact" w:val="350"/>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lang w:val="ru-RU"/>
              </w:rPr>
              <w:t xml:space="preserve">Модуль 6. </w:t>
            </w:r>
            <w:r w:rsidRPr="00C116A2">
              <w:rPr>
                <w:b/>
                <w:bCs/>
                <w:color w:val="000000"/>
                <w:lang w:val="ru-RU"/>
              </w:rPr>
              <w:t xml:space="preserve">Здоровье и как его сохранить. </w:t>
            </w:r>
            <w:proofErr w:type="spellStart"/>
            <w:r w:rsidRPr="00C116A2">
              <w:rPr>
                <w:b/>
                <w:bCs/>
                <w:color w:val="000000"/>
              </w:rPr>
              <w:t>Основы</w:t>
            </w:r>
            <w:proofErr w:type="spellEnd"/>
            <w:r w:rsidRPr="00C116A2">
              <w:rPr>
                <w:b/>
                <w:bCs/>
                <w:color w:val="000000"/>
              </w:rPr>
              <w:t xml:space="preserve"> </w:t>
            </w:r>
            <w:proofErr w:type="spellStart"/>
            <w:r w:rsidRPr="00C116A2">
              <w:rPr>
                <w:b/>
                <w:bCs/>
                <w:color w:val="000000"/>
              </w:rPr>
              <w:t>медицинских</w:t>
            </w:r>
            <w:proofErr w:type="spellEnd"/>
            <w:r w:rsidRPr="00C116A2">
              <w:rPr>
                <w:b/>
                <w:bCs/>
                <w:color w:val="000000"/>
              </w:rPr>
              <w:t xml:space="preserve"> </w:t>
            </w:r>
            <w:proofErr w:type="spellStart"/>
            <w:r w:rsidRPr="00C116A2">
              <w:rPr>
                <w:b/>
                <w:bCs/>
                <w:color w:val="000000"/>
              </w:rPr>
              <w:t>знаний</w:t>
            </w:r>
            <w:proofErr w:type="spellEnd"/>
            <w:r w:rsidRPr="00C116A2">
              <w:rPr>
                <w:b/>
                <w:bCs/>
                <w:color w:val="000000"/>
              </w:rPr>
              <w:t>.</w:t>
            </w:r>
          </w:p>
        </w:tc>
      </w:tr>
      <w:tr w:rsidR="00AA7981" w:rsidRPr="00C116A2" w:rsidTr="00325F00">
        <w:trPr>
          <w:trHeight w:hRule="exact" w:val="346"/>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6.1.</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Психическое здоровье и психологическое благополучие.</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vAlign w:val="center"/>
          </w:tcPr>
          <w:p w:rsidR="00AA7981" w:rsidRPr="00C116A2" w:rsidRDefault="00AA7981" w:rsidP="00AA7981">
            <w:pPr>
              <w:pStyle w:val="affa"/>
              <w:spacing w:line="240" w:lineRule="auto"/>
              <w:ind w:firstLine="0"/>
              <w:jc w:val="both"/>
            </w:pPr>
            <w:r>
              <w:rPr>
                <w:spacing w:val="-1"/>
                <w:w w:val="105"/>
                <w:sz w:val="15"/>
              </w:rPr>
              <w:t>https://resh.edu.ru/subject/lesson/5832/start/151877/</w:t>
            </w:r>
            <w:r>
              <w:rPr>
                <w:spacing w:val="-37"/>
                <w:w w:val="105"/>
                <w:sz w:val="15"/>
              </w:rPr>
              <w:t xml:space="preserve"> </w:t>
            </w:r>
            <w:r>
              <w:rPr>
                <w:spacing w:val="-1"/>
                <w:w w:val="105"/>
                <w:sz w:val="15"/>
              </w:rPr>
              <w:t>https://resh.edu.ru/subject/lesson/4817/start/104475/</w:t>
            </w:r>
          </w:p>
        </w:tc>
      </w:tr>
      <w:tr w:rsidR="00AA7981" w:rsidRPr="00C116A2" w:rsidTr="00093419">
        <w:trPr>
          <w:trHeight w:hRule="exact" w:val="35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6.2.</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Первая помощь и самопомощь при неотложных состояниях.</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2</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1</w:t>
            </w:r>
          </w:p>
        </w:tc>
        <w:tc>
          <w:tcPr>
            <w:tcW w:w="4042" w:type="dxa"/>
            <w:tcBorders>
              <w:top w:val="single" w:sz="4" w:space="0" w:color="auto"/>
              <w:left w:val="single" w:sz="4" w:space="0" w:color="auto"/>
              <w:right w:val="single" w:sz="4" w:space="0" w:color="auto"/>
            </w:tcBorders>
            <w:shd w:val="clear" w:color="auto" w:fill="FFFFFF"/>
          </w:tcPr>
          <w:p w:rsidR="00AA7981" w:rsidRPr="00624754" w:rsidRDefault="00AA7981" w:rsidP="00AA7981">
            <w:pPr>
              <w:pStyle w:val="TableParagraph"/>
              <w:spacing w:before="64"/>
              <w:ind w:left="80"/>
              <w:rPr>
                <w:sz w:val="15"/>
                <w:lang w:val="en-US"/>
              </w:rPr>
            </w:pPr>
            <w:r w:rsidRPr="00624754">
              <w:rPr>
                <w:w w:val="105"/>
                <w:sz w:val="15"/>
                <w:lang w:val="en-US"/>
              </w:rPr>
              <w:t>https://resh.edu.ru/subject/lesson/5824/start/98883/</w:t>
            </w:r>
          </w:p>
        </w:tc>
      </w:tr>
      <w:tr w:rsidR="00C116A2" w:rsidRPr="00C116A2" w:rsidTr="00325F00">
        <w:trPr>
          <w:trHeight w:hRule="exact" w:val="346"/>
          <w:jc w:val="center"/>
        </w:trPr>
        <w:tc>
          <w:tcPr>
            <w:tcW w:w="7455" w:type="dxa"/>
            <w:gridSpan w:val="2"/>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3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jc w:val="both"/>
            </w:pPr>
            <w:r w:rsidRPr="00C116A2">
              <w:rPr>
                <w:color w:val="000000"/>
              </w:rPr>
              <w:t>3</w:t>
            </w:r>
          </w:p>
        </w:tc>
        <w:tc>
          <w:tcPr>
            <w:tcW w:w="7526" w:type="dxa"/>
            <w:gridSpan w:val="3"/>
            <w:tcBorders>
              <w:top w:val="single" w:sz="4" w:space="0" w:color="auto"/>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C116A2" w:rsidTr="00325F00">
        <w:trPr>
          <w:trHeight w:hRule="exact" w:val="350"/>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Модуль</w:t>
            </w:r>
            <w:proofErr w:type="spellEnd"/>
            <w:r w:rsidRPr="00C116A2">
              <w:rPr>
                <w:color w:val="000000"/>
              </w:rPr>
              <w:t xml:space="preserve"> 7. </w:t>
            </w:r>
            <w:proofErr w:type="spellStart"/>
            <w:r w:rsidRPr="00C116A2">
              <w:rPr>
                <w:b/>
                <w:bCs/>
                <w:color w:val="000000"/>
              </w:rPr>
              <w:t>Безопасность</w:t>
            </w:r>
            <w:proofErr w:type="spellEnd"/>
            <w:r w:rsidRPr="00C116A2">
              <w:rPr>
                <w:b/>
                <w:bCs/>
                <w:color w:val="000000"/>
              </w:rPr>
              <w:t xml:space="preserve"> в </w:t>
            </w:r>
            <w:proofErr w:type="spellStart"/>
            <w:r w:rsidRPr="00C116A2">
              <w:rPr>
                <w:b/>
                <w:bCs/>
                <w:color w:val="000000"/>
              </w:rPr>
              <w:t>социуме</w:t>
            </w:r>
            <w:proofErr w:type="spellEnd"/>
            <w:r w:rsidRPr="00C116A2">
              <w:rPr>
                <w:b/>
                <w:bCs/>
                <w:color w:val="000000"/>
              </w:rPr>
              <w:t>.</w:t>
            </w:r>
          </w:p>
        </w:tc>
      </w:tr>
      <w:tr w:rsidR="00AA7981" w:rsidRPr="00C116A2" w:rsidTr="00965147">
        <w:trPr>
          <w:trHeight w:hRule="exact" w:val="346"/>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lastRenderedPageBreak/>
              <w:t>7.1.</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proofErr w:type="spellStart"/>
            <w:r w:rsidRPr="00C116A2">
              <w:rPr>
                <w:color w:val="000000"/>
              </w:rPr>
              <w:t>Общение</w:t>
            </w:r>
            <w:proofErr w:type="spellEnd"/>
            <w:r w:rsidRPr="00C116A2">
              <w:rPr>
                <w:color w:val="000000"/>
              </w:rPr>
              <w:t xml:space="preserve"> — </w:t>
            </w:r>
            <w:proofErr w:type="spellStart"/>
            <w:r w:rsidRPr="00C116A2">
              <w:rPr>
                <w:color w:val="000000"/>
              </w:rPr>
              <w:t>основа</w:t>
            </w:r>
            <w:proofErr w:type="spellEnd"/>
            <w:r w:rsidRPr="00C116A2">
              <w:rPr>
                <w:color w:val="000000"/>
              </w:rPr>
              <w:t xml:space="preserve"> </w:t>
            </w:r>
            <w:proofErr w:type="spellStart"/>
            <w:r w:rsidRPr="00C116A2">
              <w:rPr>
                <w:color w:val="000000"/>
              </w:rPr>
              <w:t>социального</w:t>
            </w:r>
            <w:proofErr w:type="spellEnd"/>
            <w:r w:rsidRPr="00C116A2">
              <w:rPr>
                <w:color w:val="000000"/>
              </w:rPr>
              <w:t xml:space="preserve"> </w:t>
            </w:r>
            <w:proofErr w:type="spellStart"/>
            <w:r w:rsidRPr="00C116A2">
              <w:rPr>
                <w:color w:val="000000"/>
              </w:rPr>
              <w:t>взаимодействия</w:t>
            </w:r>
            <w:proofErr w:type="spellEnd"/>
            <w:r w:rsidRPr="00C116A2">
              <w:rPr>
                <w:color w:val="000000"/>
              </w:rPr>
              <w:t>.</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5C3271" w:rsidRDefault="00AA7981" w:rsidP="00AA7981">
            <w:pPr>
              <w:pStyle w:val="TableParagraph"/>
              <w:spacing w:before="64"/>
              <w:ind w:left="80"/>
              <w:rPr>
                <w:sz w:val="15"/>
                <w:lang w:val="en-US"/>
              </w:rPr>
            </w:pPr>
            <w:r w:rsidRPr="005C3271">
              <w:rPr>
                <w:spacing w:val="-1"/>
                <w:w w:val="105"/>
                <w:sz w:val="15"/>
                <w:lang w:val="en-US"/>
              </w:rPr>
              <w:t>https://resh.edu.ru/subject/lesson/7124/conspect/255717/</w:t>
            </w:r>
          </w:p>
        </w:tc>
      </w:tr>
      <w:tr w:rsidR="00AA7981" w:rsidRPr="00C116A2" w:rsidTr="00965147">
        <w:trPr>
          <w:trHeight w:hRule="exact" w:val="35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7.2.</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Безопасные способы избегания и разрешения конфликтных ситуаций.</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5C3271" w:rsidRDefault="00AA7981" w:rsidP="00AA7981">
            <w:pPr>
              <w:pStyle w:val="TableParagraph"/>
              <w:spacing w:before="64"/>
              <w:ind w:left="80"/>
              <w:rPr>
                <w:sz w:val="15"/>
                <w:lang w:val="en-US"/>
              </w:rPr>
            </w:pPr>
            <w:r w:rsidRPr="005C3271">
              <w:rPr>
                <w:w w:val="105"/>
                <w:sz w:val="15"/>
                <w:lang w:val="en-US"/>
              </w:rPr>
              <w:t>https://urok.1sept.ru/articles/644877</w:t>
            </w:r>
          </w:p>
        </w:tc>
      </w:tr>
      <w:tr w:rsidR="00AA7981" w:rsidRPr="00C116A2" w:rsidTr="00965147">
        <w:trPr>
          <w:trHeight w:hRule="exact" w:val="346"/>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7.3.</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Манипуляция и способы противостоять ей.</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5C3271" w:rsidRDefault="00AA7981" w:rsidP="00AA7981">
            <w:pPr>
              <w:pStyle w:val="TableParagraph"/>
              <w:spacing w:before="64" w:line="266" w:lineRule="auto"/>
              <w:ind w:left="80"/>
              <w:rPr>
                <w:sz w:val="15"/>
                <w:lang w:val="en-US"/>
              </w:rPr>
            </w:pPr>
            <w:r w:rsidRPr="005C3271">
              <w:rPr>
                <w:spacing w:val="-1"/>
                <w:w w:val="105"/>
                <w:sz w:val="15"/>
                <w:lang w:val="en-US"/>
              </w:rPr>
              <w:t>https://resh.edu.ru/subject/lesson/3996/start/287791/</w:t>
            </w:r>
            <w:r w:rsidRPr="005C3271">
              <w:rPr>
                <w:spacing w:val="-37"/>
                <w:w w:val="105"/>
                <w:sz w:val="15"/>
                <w:lang w:val="en-US"/>
              </w:rPr>
              <w:t xml:space="preserve"> </w:t>
            </w:r>
            <w:r w:rsidRPr="005C3271">
              <w:rPr>
                <w:w w:val="105"/>
                <w:sz w:val="15"/>
                <w:lang w:val="en-US"/>
              </w:rPr>
              <w:t>https://resh.edu.ru/subject/lesson/3341/start/</w:t>
            </w:r>
          </w:p>
        </w:tc>
      </w:tr>
      <w:tr w:rsidR="00AA7981" w:rsidRPr="00C116A2" w:rsidTr="00965147">
        <w:trPr>
          <w:trHeight w:hRule="exact" w:val="360"/>
          <w:jc w:val="center"/>
        </w:trPr>
        <w:tc>
          <w:tcPr>
            <w:tcW w:w="490" w:type="dxa"/>
            <w:tcBorders>
              <w:top w:val="single" w:sz="4" w:space="0" w:color="auto"/>
              <w:left w:val="single" w:sz="4" w:space="0" w:color="auto"/>
              <w:bottom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7.4.</w:t>
            </w:r>
          </w:p>
        </w:tc>
        <w:tc>
          <w:tcPr>
            <w:tcW w:w="6965" w:type="dxa"/>
            <w:tcBorders>
              <w:top w:val="single" w:sz="4" w:space="0" w:color="auto"/>
              <w:left w:val="single" w:sz="4" w:space="0" w:color="auto"/>
              <w:bottom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Безопасное поведение и современные увлечения молодёжи.</w:t>
            </w:r>
          </w:p>
        </w:tc>
        <w:tc>
          <w:tcPr>
            <w:tcW w:w="538" w:type="dxa"/>
            <w:tcBorders>
              <w:top w:val="single" w:sz="4" w:space="0" w:color="auto"/>
              <w:left w:val="single" w:sz="4" w:space="0" w:color="auto"/>
              <w:bottom w:val="single" w:sz="4" w:space="0" w:color="auto"/>
            </w:tcBorders>
            <w:shd w:val="clear" w:color="auto" w:fill="FFFFFF"/>
            <w:vAlign w:val="center"/>
          </w:tcPr>
          <w:p w:rsidR="00AA7981" w:rsidRPr="00C116A2" w:rsidRDefault="00AA7981" w:rsidP="00AA7981">
            <w:pPr>
              <w:pStyle w:val="affa"/>
              <w:spacing w:line="240" w:lineRule="auto"/>
              <w:ind w:firstLine="0"/>
              <w:jc w:val="both"/>
            </w:pPr>
            <w:r w:rsidRPr="00C116A2">
              <w:rPr>
                <w:color w:val="000000"/>
              </w:rPr>
              <w:t>1</w:t>
            </w:r>
          </w:p>
        </w:tc>
        <w:tc>
          <w:tcPr>
            <w:tcW w:w="1718" w:type="dxa"/>
            <w:tcBorders>
              <w:top w:val="single" w:sz="4" w:space="0" w:color="auto"/>
              <w:left w:val="single" w:sz="4" w:space="0" w:color="auto"/>
              <w:bottom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bottom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rsidR="00AA7981" w:rsidRPr="005C3271" w:rsidRDefault="00AA7981" w:rsidP="00AA7981">
            <w:pPr>
              <w:pStyle w:val="TableParagraph"/>
              <w:spacing w:before="64"/>
              <w:ind w:left="80"/>
              <w:rPr>
                <w:sz w:val="15"/>
                <w:lang w:val="en-US"/>
              </w:rPr>
            </w:pPr>
            <w:r w:rsidRPr="005C3271">
              <w:rPr>
                <w:spacing w:val="-1"/>
                <w:w w:val="105"/>
                <w:sz w:val="15"/>
                <w:lang w:val="en-US"/>
              </w:rPr>
              <w:t>https://resh.edu.ru/subject/lesson/7124/conspect/255717/</w:t>
            </w:r>
          </w:p>
        </w:tc>
      </w:tr>
    </w:tbl>
    <w:p w:rsidR="00C116A2" w:rsidRDefault="00C116A2" w:rsidP="00C116A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6965"/>
        <w:gridCol w:w="538"/>
        <w:gridCol w:w="1718"/>
        <w:gridCol w:w="1766"/>
        <w:gridCol w:w="4042"/>
      </w:tblGrid>
      <w:tr w:rsidR="00C116A2" w:rsidRPr="00C116A2" w:rsidTr="00AA7981">
        <w:trPr>
          <w:trHeight w:val="20"/>
          <w:jc w:val="center"/>
        </w:trPr>
        <w:tc>
          <w:tcPr>
            <w:tcW w:w="7455" w:type="dxa"/>
            <w:gridSpan w:val="2"/>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lastRenderedPageBreak/>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3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4</w:t>
            </w:r>
          </w:p>
        </w:tc>
        <w:tc>
          <w:tcPr>
            <w:tcW w:w="7526" w:type="dxa"/>
            <w:gridSpan w:val="3"/>
            <w:tcBorders>
              <w:top w:val="single" w:sz="4" w:space="0" w:color="auto"/>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DC1E71" w:rsidTr="00AA7981">
        <w:trPr>
          <w:trHeight w:val="20"/>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rPr>
                <w:lang w:val="ru-RU"/>
              </w:rPr>
            </w:pPr>
            <w:r w:rsidRPr="00C116A2">
              <w:rPr>
                <w:color w:val="000000"/>
                <w:lang w:val="ru-RU"/>
              </w:rPr>
              <w:t xml:space="preserve">Модуль 8. </w:t>
            </w:r>
            <w:r w:rsidRPr="00C116A2">
              <w:rPr>
                <w:b/>
                <w:bCs/>
                <w:color w:val="000000"/>
                <w:lang w:val="ru-RU"/>
              </w:rPr>
              <w:t>Безопасность в информационном пространстве.</w:t>
            </w:r>
          </w:p>
        </w:tc>
      </w:tr>
      <w:tr w:rsidR="00AA7981" w:rsidRPr="00C116A2" w:rsidTr="00AA7981">
        <w:trPr>
          <w:trHeight w:val="2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8.1.</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Опасные программы и явления цифровой среды.</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5C3271" w:rsidRDefault="00AA7981" w:rsidP="00AA7981">
            <w:pPr>
              <w:pStyle w:val="TableParagraph"/>
              <w:spacing w:before="64"/>
              <w:ind w:left="80"/>
              <w:rPr>
                <w:sz w:val="15"/>
                <w:lang w:val="en-US"/>
              </w:rPr>
            </w:pPr>
            <w:r w:rsidRPr="005C3271">
              <w:rPr>
                <w:w w:val="105"/>
                <w:sz w:val="15"/>
                <w:lang w:val="en-US"/>
              </w:rPr>
              <w:t>https://resh.edu.ru/subject/lesson/3350/start/</w:t>
            </w:r>
          </w:p>
        </w:tc>
      </w:tr>
      <w:tr w:rsidR="00AA7981" w:rsidRPr="00C116A2" w:rsidTr="00AA7981">
        <w:trPr>
          <w:trHeight w:val="2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8.2.</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proofErr w:type="spellStart"/>
            <w:r w:rsidRPr="00C116A2">
              <w:rPr>
                <w:color w:val="000000"/>
              </w:rPr>
              <w:t>Безопасные</w:t>
            </w:r>
            <w:proofErr w:type="spellEnd"/>
            <w:r w:rsidRPr="00C116A2">
              <w:rPr>
                <w:color w:val="000000"/>
              </w:rPr>
              <w:t xml:space="preserve"> </w:t>
            </w:r>
            <w:proofErr w:type="spellStart"/>
            <w:r w:rsidRPr="00C116A2">
              <w:rPr>
                <w:color w:val="000000"/>
              </w:rPr>
              <w:t>правила</w:t>
            </w:r>
            <w:proofErr w:type="spellEnd"/>
            <w:r w:rsidRPr="00C116A2">
              <w:rPr>
                <w:color w:val="000000"/>
              </w:rPr>
              <w:t xml:space="preserve"> </w:t>
            </w:r>
            <w:proofErr w:type="spellStart"/>
            <w:r w:rsidRPr="00C116A2">
              <w:rPr>
                <w:color w:val="000000"/>
              </w:rPr>
              <w:t>цифрового</w:t>
            </w:r>
            <w:proofErr w:type="spellEnd"/>
            <w:r w:rsidRPr="00C116A2">
              <w:rPr>
                <w:color w:val="000000"/>
              </w:rPr>
              <w:t xml:space="preserve"> </w:t>
            </w:r>
            <w:proofErr w:type="spellStart"/>
            <w:r w:rsidRPr="00C116A2">
              <w:rPr>
                <w:color w:val="000000"/>
              </w:rPr>
              <w:t>поведения</w:t>
            </w:r>
            <w:proofErr w:type="spellEnd"/>
            <w:r w:rsidRPr="00C116A2">
              <w:rPr>
                <w:color w:val="000000"/>
              </w:rPr>
              <w:t>.</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5C3271" w:rsidRDefault="00AA7981" w:rsidP="00AA7981">
            <w:pPr>
              <w:pStyle w:val="TableParagraph"/>
              <w:spacing w:before="64"/>
              <w:ind w:left="80"/>
              <w:rPr>
                <w:sz w:val="15"/>
                <w:lang w:val="en-US"/>
              </w:rPr>
            </w:pPr>
            <w:r w:rsidRPr="005C3271">
              <w:rPr>
                <w:w w:val="105"/>
                <w:sz w:val="15"/>
                <w:lang w:val="en-US"/>
              </w:rPr>
              <w:t>https://resh.edu.ru/subject/lesson/3325/start/</w:t>
            </w:r>
          </w:p>
        </w:tc>
      </w:tr>
      <w:tr w:rsidR="00AA7981" w:rsidRPr="00C116A2" w:rsidTr="00AA7981">
        <w:trPr>
          <w:trHeight w:val="2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8.3.</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Деструктивные течения в Интернете и защита от них.</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5C3271" w:rsidRDefault="00AA7981" w:rsidP="00AA7981">
            <w:pPr>
              <w:pStyle w:val="TableParagraph"/>
              <w:spacing w:before="64"/>
              <w:ind w:left="80"/>
              <w:rPr>
                <w:sz w:val="15"/>
                <w:lang w:val="en-US"/>
              </w:rPr>
            </w:pPr>
            <w:r w:rsidRPr="005C3271">
              <w:rPr>
                <w:w w:val="105"/>
                <w:sz w:val="15"/>
                <w:lang w:val="en-US"/>
              </w:rPr>
              <w:t>https://resh.edu.ru/subject/lesson/3350/start/</w:t>
            </w:r>
          </w:p>
        </w:tc>
      </w:tr>
      <w:tr w:rsidR="00C116A2" w:rsidRPr="00C116A2" w:rsidTr="00AA7981">
        <w:trPr>
          <w:trHeight w:val="20"/>
          <w:jc w:val="center"/>
        </w:trPr>
        <w:tc>
          <w:tcPr>
            <w:tcW w:w="7455" w:type="dxa"/>
            <w:gridSpan w:val="2"/>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3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3</w:t>
            </w:r>
          </w:p>
        </w:tc>
        <w:tc>
          <w:tcPr>
            <w:tcW w:w="7526" w:type="dxa"/>
            <w:gridSpan w:val="3"/>
            <w:tcBorders>
              <w:top w:val="single" w:sz="4" w:space="0" w:color="auto"/>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DC1E71" w:rsidTr="00AA7981">
        <w:trPr>
          <w:trHeight w:val="20"/>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rPr>
                <w:lang w:val="ru-RU"/>
              </w:rPr>
            </w:pPr>
            <w:r w:rsidRPr="00C116A2">
              <w:rPr>
                <w:color w:val="000000"/>
                <w:lang w:val="ru-RU"/>
              </w:rPr>
              <w:t xml:space="preserve">Модуль 9. </w:t>
            </w:r>
            <w:r w:rsidRPr="00C116A2">
              <w:rPr>
                <w:b/>
                <w:bCs/>
                <w:color w:val="000000"/>
                <w:lang w:val="ru-RU"/>
              </w:rPr>
              <w:t>Основы противодействия экстремизму и терроризму.</w:t>
            </w:r>
          </w:p>
        </w:tc>
      </w:tr>
      <w:tr w:rsidR="00AA7981" w:rsidRPr="00C116A2" w:rsidTr="00AA7981">
        <w:trPr>
          <w:trHeight w:val="2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9.1.</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Общественно-государственная система противодействия экстремизму и терроризму.</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1</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5C3271" w:rsidRDefault="00AA7981" w:rsidP="00AA7981">
            <w:pPr>
              <w:pStyle w:val="TableParagraph"/>
              <w:spacing w:before="64" w:line="266" w:lineRule="auto"/>
              <w:ind w:left="80"/>
              <w:rPr>
                <w:sz w:val="15"/>
                <w:lang w:val="en-US"/>
              </w:rPr>
            </w:pPr>
            <w:r w:rsidRPr="005C3271">
              <w:rPr>
                <w:spacing w:val="-1"/>
                <w:w w:val="105"/>
                <w:sz w:val="15"/>
                <w:lang w:val="en-US"/>
              </w:rPr>
              <w:t>https://resh.edu.ru/subject/lesson/5831/start/109410/</w:t>
            </w:r>
            <w:r w:rsidRPr="005C3271">
              <w:rPr>
                <w:spacing w:val="-37"/>
                <w:w w:val="105"/>
                <w:sz w:val="15"/>
                <w:lang w:val="en-US"/>
              </w:rPr>
              <w:t xml:space="preserve"> </w:t>
            </w:r>
            <w:r w:rsidRPr="005C3271">
              <w:rPr>
                <w:w w:val="105"/>
                <w:sz w:val="15"/>
                <w:lang w:val="en-US"/>
              </w:rPr>
              <w:t>https://resh.edu.ru/subject/lesson/3326/start/</w:t>
            </w:r>
          </w:p>
        </w:tc>
      </w:tr>
      <w:tr w:rsidR="00AA7981" w:rsidRPr="00C116A2" w:rsidTr="00AA7981">
        <w:trPr>
          <w:trHeight w:val="2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9.2.</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Безопасные действия при угрозе теракта.</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1</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5C3271" w:rsidRDefault="00AA7981" w:rsidP="00AA7981">
            <w:pPr>
              <w:pStyle w:val="TableParagraph"/>
              <w:spacing w:before="64" w:line="266" w:lineRule="auto"/>
              <w:ind w:left="80"/>
              <w:rPr>
                <w:sz w:val="15"/>
                <w:lang w:val="en-US"/>
              </w:rPr>
            </w:pPr>
            <w:r w:rsidRPr="005C3271">
              <w:rPr>
                <w:spacing w:val="-1"/>
                <w:w w:val="105"/>
                <w:sz w:val="15"/>
                <w:lang w:val="en-US"/>
              </w:rPr>
              <w:t>https://resh.edu.ru/subject/lesson/4012/start/228635/</w:t>
            </w:r>
            <w:r w:rsidRPr="005C3271">
              <w:rPr>
                <w:spacing w:val="-37"/>
                <w:w w:val="105"/>
                <w:sz w:val="15"/>
                <w:lang w:val="en-US"/>
              </w:rPr>
              <w:t xml:space="preserve"> </w:t>
            </w:r>
            <w:r w:rsidRPr="005C3271">
              <w:rPr>
                <w:w w:val="105"/>
                <w:sz w:val="15"/>
                <w:lang w:val="en-US"/>
              </w:rPr>
              <w:t>https://resh.edu.ru/subject/lesson/3342/start/</w:t>
            </w:r>
          </w:p>
        </w:tc>
      </w:tr>
      <w:tr w:rsidR="00AA7981" w:rsidRPr="00C116A2" w:rsidTr="00AA7981">
        <w:trPr>
          <w:trHeight w:val="20"/>
          <w:jc w:val="center"/>
        </w:trPr>
        <w:tc>
          <w:tcPr>
            <w:tcW w:w="490"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9.3.</w:t>
            </w:r>
          </w:p>
        </w:tc>
        <w:tc>
          <w:tcPr>
            <w:tcW w:w="6965"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rPr>
                <w:lang w:val="ru-RU"/>
              </w:rPr>
            </w:pPr>
            <w:r w:rsidRPr="00C116A2">
              <w:rPr>
                <w:color w:val="000000"/>
                <w:lang w:val="ru-RU"/>
              </w:rPr>
              <w:t>Безопасные действия при совершении теракта.</w:t>
            </w:r>
          </w:p>
        </w:tc>
        <w:tc>
          <w:tcPr>
            <w:tcW w:w="53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2</w:t>
            </w:r>
          </w:p>
        </w:tc>
        <w:tc>
          <w:tcPr>
            <w:tcW w:w="1718"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AA7981" w:rsidRPr="00C116A2" w:rsidRDefault="00AA7981" w:rsidP="00AA7981">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tcPr>
          <w:p w:rsidR="00AA7981" w:rsidRPr="00AA7981" w:rsidRDefault="00AA7981" w:rsidP="00AA7981">
            <w:pPr>
              <w:pStyle w:val="TableParagraph"/>
              <w:spacing w:before="64" w:line="266" w:lineRule="auto"/>
              <w:ind w:left="80"/>
              <w:rPr>
                <w:sz w:val="15"/>
                <w:lang w:val="en-US"/>
              </w:rPr>
            </w:pPr>
            <w:r w:rsidRPr="005C3271">
              <w:rPr>
                <w:spacing w:val="-1"/>
                <w:w w:val="105"/>
                <w:sz w:val="15"/>
                <w:lang w:val="en-US"/>
              </w:rPr>
              <w:t>https</w:t>
            </w:r>
            <w:r w:rsidRPr="00AA7981">
              <w:rPr>
                <w:spacing w:val="-1"/>
                <w:w w:val="105"/>
                <w:sz w:val="15"/>
                <w:lang w:val="en-US"/>
              </w:rPr>
              <w:t>://</w:t>
            </w:r>
            <w:r w:rsidRPr="005C3271">
              <w:rPr>
                <w:spacing w:val="-1"/>
                <w:w w:val="105"/>
                <w:sz w:val="15"/>
                <w:lang w:val="en-US"/>
              </w:rPr>
              <w:t>resh</w:t>
            </w:r>
            <w:r w:rsidRPr="00AA7981">
              <w:rPr>
                <w:spacing w:val="-1"/>
                <w:w w:val="105"/>
                <w:sz w:val="15"/>
                <w:lang w:val="en-US"/>
              </w:rPr>
              <w:t>.</w:t>
            </w:r>
            <w:r w:rsidRPr="005C3271">
              <w:rPr>
                <w:spacing w:val="-1"/>
                <w:w w:val="105"/>
                <w:sz w:val="15"/>
                <w:lang w:val="en-US"/>
              </w:rPr>
              <w:t>edu</w:t>
            </w:r>
            <w:r w:rsidRPr="00AA7981">
              <w:rPr>
                <w:spacing w:val="-1"/>
                <w:w w:val="105"/>
                <w:sz w:val="15"/>
                <w:lang w:val="en-US"/>
              </w:rPr>
              <w:t>.</w:t>
            </w:r>
            <w:r w:rsidRPr="005C3271">
              <w:rPr>
                <w:spacing w:val="-1"/>
                <w:w w:val="105"/>
                <w:sz w:val="15"/>
                <w:lang w:val="en-US"/>
              </w:rPr>
              <w:t>ru</w:t>
            </w:r>
            <w:r w:rsidRPr="00AA7981">
              <w:rPr>
                <w:spacing w:val="-1"/>
                <w:w w:val="105"/>
                <w:sz w:val="15"/>
                <w:lang w:val="en-US"/>
              </w:rPr>
              <w:t>/</w:t>
            </w:r>
            <w:r w:rsidRPr="005C3271">
              <w:rPr>
                <w:spacing w:val="-1"/>
                <w:w w:val="105"/>
                <w:sz w:val="15"/>
                <w:lang w:val="en-US"/>
              </w:rPr>
              <w:t>subject</w:t>
            </w:r>
            <w:r w:rsidRPr="00AA7981">
              <w:rPr>
                <w:spacing w:val="-1"/>
                <w:w w:val="105"/>
                <w:sz w:val="15"/>
                <w:lang w:val="en-US"/>
              </w:rPr>
              <w:t>/</w:t>
            </w:r>
            <w:r w:rsidRPr="005C3271">
              <w:rPr>
                <w:spacing w:val="-1"/>
                <w:w w:val="105"/>
                <w:sz w:val="15"/>
                <w:lang w:val="en-US"/>
              </w:rPr>
              <w:t>lesson</w:t>
            </w:r>
            <w:r w:rsidRPr="00AA7981">
              <w:rPr>
                <w:spacing w:val="-1"/>
                <w:w w:val="105"/>
                <w:sz w:val="15"/>
                <w:lang w:val="en-US"/>
              </w:rPr>
              <w:t>/3977/</w:t>
            </w:r>
            <w:r w:rsidRPr="005C3271">
              <w:rPr>
                <w:spacing w:val="-1"/>
                <w:w w:val="105"/>
                <w:sz w:val="15"/>
                <w:lang w:val="en-US"/>
              </w:rPr>
              <w:t>start</w:t>
            </w:r>
            <w:r w:rsidRPr="00AA7981">
              <w:rPr>
                <w:spacing w:val="-1"/>
                <w:w w:val="105"/>
                <w:sz w:val="15"/>
                <w:lang w:val="en-US"/>
              </w:rPr>
              <w:t>/104294/</w:t>
            </w:r>
            <w:r w:rsidRPr="00AA7981">
              <w:rPr>
                <w:spacing w:val="-37"/>
                <w:w w:val="105"/>
                <w:sz w:val="15"/>
                <w:lang w:val="en-US"/>
              </w:rPr>
              <w:t xml:space="preserve"> </w:t>
            </w:r>
            <w:r w:rsidRPr="005C3271">
              <w:rPr>
                <w:w w:val="105"/>
                <w:sz w:val="15"/>
                <w:lang w:val="en-US"/>
              </w:rPr>
              <w:t>https</w:t>
            </w:r>
            <w:r w:rsidRPr="00AA7981">
              <w:rPr>
                <w:w w:val="105"/>
                <w:sz w:val="15"/>
                <w:lang w:val="en-US"/>
              </w:rPr>
              <w:t>://</w:t>
            </w:r>
            <w:r w:rsidRPr="005C3271">
              <w:rPr>
                <w:w w:val="105"/>
                <w:sz w:val="15"/>
                <w:lang w:val="en-US"/>
              </w:rPr>
              <w:t>resh</w:t>
            </w:r>
            <w:r w:rsidRPr="00AA7981">
              <w:rPr>
                <w:w w:val="105"/>
                <w:sz w:val="15"/>
                <w:lang w:val="en-US"/>
              </w:rPr>
              <w:t>.</w:t>
            </w:r>
            <w:r w:rsidRPr="005C3271">
              <w:rPr>
                <w:w w:val="105"/>
                <w:sz w:val="15"/>
                <w:lang w:val="en-US"/>
              </w:rPr>
              <w:t>edu</w:t>
            </w:r>
            <w:r w:rsidRPr="00AA7981">
              <w:rPr>
                <w:w w:val="105"/>
                <w:sz w:val="15"/>
                <w:lang w:val="en-US"/>
              </w:rPr>
              <w:t>.</w:t>
            </w:r>
            <w:r w:rsidRPr="005C3271">
              <w:rPr>
                <w:w w:val="105"/>
                <w:sz w:val="15"/>
                <w:lang w:val="en-US"/>
              </w:rPr>
              <w:t>ru</w:t>
            </w:r>
            <w:r w:rsidRPr="00AA7981">
              <w:rPr>
                <w:w w:val="105"/>
                <w:sz w:val="15"/>
                <w:lang w:val="en-US"/>
              </w:rPr>
              <w:t>/</w:t>
            </w:r>
            <w:r w:rsidRPr="005C3271">
              <w:rPr>
                <w:w w:val="105"/>
                <w:sz w:val="15"/>
                <w:lang w:val="en-US"/>
              </w:rPr>
              <w:t>subject</w:t>
            </w:r>
            <w:r w:rsidRPr="00AA7981">
              <w:rPr>
                <w:w w:val="105"/>
                <w:sz w:val="15"/>
                <w:lang w:val="en-US"/>
              </w:rPr>
              <w:t>/</w:t>
            </w:r>
            <w:r w:rsidRPr="005C3271">
              <w:rPr>
                <w:w w:val="105"/>
                <w:sz w:val="15"/>
                <w:lang w:val="en-US"/>
              </w:rPr>
              <w:t>lesson</w:t>
            </w:r>
            <w:r w:rsidRPr="00AA7981">
              <w:rPr>
                <w:w w:val="105"/>
                <w:sz w:val="15"/>
                <w:lang w:val="en-US"/>
              </w:rPr>
              <w:t>/3339/</w:t>
            </w:r>
            <w:r w:rsidRPr="005C3271">
              <w:rPr>
                <w:w w:val="105"/>
                <w:sz w:val="15"/>
                <w:lang w:val="en-US"/>
              </w:rPr>
              <w:t>start</w:t>
            </w:r>
            <w:r w:rsidRPr="00AA7981">
              <w:rPr>
                <w:w w:val="105"/>
                <w:sz w:val="15"/>
                <w:lang w:val="en-US"/>
              </w:rPr>
              <w:t>/</w:t>
            </w:r>
          </w:p>
        </w:tc>
      </w:tr>
      <w:tr w:rsidR="00C116A2" w:rsidRPr="00C116A2" w:rsidTr="00AA7981">
        <w:trPr>
          <w:trHeight w:val="20"/>
          <w:jc w:val="center"/>
        </w:trPr>
        <w:tc>
          <w:tcPr>
            <w:tcW w:w="7455" w:type="dxa"/>
            <w:gridSpan w:val="2"/>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3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4</w:t>
            </w:r>
          </w:p>
        </w:tc>
        <w:tc>
          <w:tcPr>
            <w:tcW w:w="7526" w:type="dxa"/>
            <w:gridSpan w:val="3"/>
            <w:tcBorders>
              <w:top w:val="single" w:sz="4" w:space="0" w:color="auto"/>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DC1E71" w:rsidTr="00AA7981">
        <w:trPr>
          <w:trHeight w:val="20"/>
          <w:jc w:val="center"/>
        </w:trPr>
        <w:tc>
          <w:tcPr>
            <w:tcW w:w="15519" w:type="dxa"/>
            <w:gridSpan w:val="6"/>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rPr>
                <w:lang w:val="ru-RU"/>
              </w:rPr>
            </w:pPr>
            <w:r w:rsidRPr="00C116A2">
              <w:rPr>
                <w:color w:val="000000"/>
                <w:lang w:val="ru-RU"/>
              </w:rPr>
              <w:t xml:space="preserve">Модуль 10. </w:t>
            </w:r>
            <w:r w:rsidRPr="00C116A2">
              <w:rPr>
                <w:b/>
                <w:bCs/>
                <w:color w:val="000000"/>
                <w:lang w:val="ru-RU"/>
              </w:rPr>
              <w:t>Взаимодействие личности, общества и государства в обеспечении безопасности жизни и здоровья населения.</w:t>
            </w:r>
          </w:p>
        </w:tc>
      </w:tr>
      <w:tr w:rsidR="00C116A2" w:rsidRPr="00C116A2" w:rsidTr="00AA7981">
        <w:trPr>
          <w:trHeight w:val="20"/>
          <w:jc w:val="center"/>
        </w:trPr>
        <w:tc>
          <w:tcPr>
            <w:tcW w:w="490"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10.1.</w:t>
            </w:r>
          </w:p>
        </w:tc>
        <w:tc>
          <w:tcPr>
            <w:tcW w:w="6965"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rPr>
                <w:lang w:val="ru-RU"/>
              </w:rPr>
            </w:pPr>
            <w:r w:rsidRPr="00C116A2">
              <w:rPr>
                <w:color w:val="000000"/>
                <w:lang w:val="ru-RU"/>
              </w:rPr>
              <w:t>Роль личности, общества и государства в предупреждении и ликвидации чрезвычайных ситуаций.</w:t>
            </w:r>
          </w:p>
        </w:tc>
        <w:tc>
          <w:tcPr>
            <w:tcW w:w="53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2</w:t>
            </w:r>
          </w:p>
        </w:tc>
        <w:tc>
          <w:tcPr>
            <w:tcW w:w="171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pPr>
          </w:p>
        </w:tc>
      </w:tr>
      <w:tr w:rsidR="00C116A2" w:rsidRPr="00C116A2" w:rsidTr="00AA7981">
        <w:trPr>
          <w:trHeight w:val="20"/>
          <w:jc w:val="center"/>
        </w:trPr>
        <w:tc>
          <w:tcPr>
            <w:tcW w:w="490"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10.2.</w:t>
            </w:r>
          </w:p>
        </w:tc>
        <w:tc>
          <w:tcPr>
            <w:tcW w:w="6965"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rPr>
                <w:lang w:val="ru-RU"/>
              </w:rPr>
            </w:pPr>
            <w:r w:rsidRPr="00C116A2">
              <w:rPr>
                <w:color w:val="000000"/>
                <w:lang w:val="ru-RU"/>
              </w:rPr>
              <w:t>Мероприятия по предупреждению и ликвидации чрезвычайных ситуаций.</w:t>
            </w:r>
          </w:p>
        </w:tc>
        <w:tc>
          <w:tcPr>
            <w:tcW w:w="53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2</w:t>
            </w:r>
          </w:p>
        </w:tc>
        <w:tc>
          <w:tcPr>
            <w:tcW w:w="171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0</w:t>
            </w:r>
          </w:p>
        </w:tc>
        <w:tc>
          <w:tcPr>
            <w:tcW w:w="1766"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0</w:t>
            </w:r>
          </w:p>
        </w:tc>
        <w:tc>
          <w:tcPr>
            <w:tcW w:w="4042" w:type="dxa"/>
            <w:tcBorders>
              <w:top w:val="single" w:sz="4" w:space="0" w:color="auto"/>
              <w:left w:val="single" w:sz="4" w:space="0" w:color="auto"/>
              <w:right w:val="single" w:sz="4" w:space="0" w:color="auto"/>
            </w:tcBorders>
            <w:shd w:val="clear" w:color="auto" w:fill="FFFFFF"/>
            <w:vAlign w:val="center"/>
          </w:tcPr>
          <w:p w:rsidR="00C116A2" w:rsidRPr="00C116A2" w:rsidRDefault="00C116A2" w:rsidP="00325F00">
            <w:pPr>
              <w:pStyle w:val="affa"/>
              <w:spacing w:line="240" w:lineRule="auto"/>
              <w:ind w:firstLine="0"/>
            </w:pPr>
          </w:p>
        </w:tc>
      </w:tr>
      <w:tr w:rsidR="00C116A2" w:rsidRPr="00C116A2" w:rsidTr="00AA7981">
        <w:trPr>
          <w:trHeight w:val="20"/>
          <w:jc w:val="center"/>
        </w:trPr>
        <w:tc>
          <w:tcPr>
            <w:tcW w:w="7455" w:type="dxa"/>
            <w:gridSpan w:val="2"/>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proofErr w:type="spellStart"/>
            <w:r w:rsidRPr="00C116A2">
              <w:rPr>
                <w:color w:val="000000"/>
              </w:rPr>
              <w:t>Итого</w:t>
            </w:r>
            <w:proofErr w:type="spellEnd"/>
            <w:r w:rsidRPr="00C116A2">
              <w:rPr>
                <w:color w:val="000000"/>
              </w:rPr>
              <w:t xml:space="preserve"> </w:t>
            </w:r>
            <w:proofErr w:type="spellStart"/>
            <w:r w:rsidRPr="00C116A2">
              <w:rPr>
                <w:color w:val="000000"/>
              </w:rPr>
              <w:t>по</w:t>
            </w:r>
            <w:proofErr w:type="spellEnd"/>
            <w:r w:rsidRPr="00C116A2">
              <w:rPr>
                <w:color w:val="000000"/>
              </w:rPr>
              <w:t xml:space="preserve"> </w:t>
            </w:r>
            <w:proofErr w:type="spellStart"/>
            <w:r w:rsidRPr="00C116A2">
              <w:rPr>
                <w:color w:val="000000"/>
              </w:rPr>
              <w:t>модулю</w:t>
            </w:r>
            <w:proofErr w:type="spellEnd"/>
          </w:p>
        </w:tc>
        <w:tc>
          <w:tcPr>
            <w:tcW w:w="538" w:type="dxa"/>
            <w:tcBorders>
              <w:top w:val="single" w:sz="4" w:space="0" w:color="auto"/>
              <w:left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4</w:t>
            </w:r>
          </w:p>
        </w:tc>
        <w:tc>
          <w:tcPr>
            <w:tcW w:w="7526" w:type="dxa"/>
            <w:gridSpan w:val="3"/>
            <w:tcBorders>
              <w:top w:val="single" w:sz="4" w:space="0" w:color="auto"/>
              <w:left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r w:rsidR="00C116A2" w:rsidRPr="00C116A2" w:rsidTr="00AA7981">
        <w:trPr>
          <w:trHeight w:val="20"/>
          <w:jc w:val="center"/>
        </w:trPr>
        <w:tc>
          <w:tcPr>
            <w:tcW w:w="7455" w:type="dxa"/>
            <w:gridSpan w:val="2"/>
            <w:tcBorders>
              <w:top w:val="single" w:sz="4" w:space="0" w:color="auto"/>
              <w:left w:val="single" w:sz="4" w:space="0" w:color="auto"/>
              <w:bottom w:val="single" w:sz="4" w:space="0" w:color="auto"/>
            </w:tcBorders>
            <w:shd w:val="clear" w:color="auto" w:fill="FFFFFF"/>
            <w:vAlign w:val="center"/>
          </w:tcPr>
          <w:p w:rsidR="00C116A2" w:rsidRPr="00C116A2" w:rsidRDefault="00C116A2" w:rsidP="00325F00">
            <w:pPr>
              <w:pStyle w:val="affa"/>
              <w:spacing w:line="240" w:lineRule="auto"/>
              <w:ind w:firstLine="0"/>
              <w:rPr>
                <w:lang w:val="ru-RU"/>
              </w:rPr>
            </w:pPr>
            <w:r w:rsidRPr="00C116A2">
              <w:rPr>
                <w:color w:val="000000"/>
                <w:lang w:val="ru-RU"/>
              </w:rPr>
              <w:t>ОБЩЕЕ КОЛИЧЕСТВО ЧАСОВ ПО ПРОГРАММЕ</w:t>
            </w:r>
          </w:p>
        </w:tc>
        <w:tc>
          <w:tcPr>
            <w:tcW w:w="538" w:type="dxa"/>
            <w:tcBorders>
              <w:top w:val="single" w:sz="4" w:space="0" w:color="auto"/>
              <w:left w:val="single" w:sz="4" w:space="0" w:color="auto"/>
              <w:bottom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34</w:t>
            </w:r>
          </w:p>
        </w:tc>
        <w:tc>
          <w:tcPr>
            <w:tcW w:w="1718" w:type="dxa"/>
            <w:tcBorders>
              <w:top w:val="single" w:sz="4" w:space="0" w:color="auto"/>
              <w:left w:val="single" w:sz="4" w:space="0" w:color="auto"/>
              <w:bottom w:val="single" w:sz="4" w:space="0" w:color="auto"/>
            </w:tcBorders>
            <w:shd w:val="clear" w:color="auto" w:fill="FFFFFF"/>
            <w:vAlign w:val="center"/>
          </w:tcPr>
          <w:p w:rsidR="00C116A2" w:rsidRPr="00C116A2" w:rsidRDefault="00C116A2" w:rsidP="00325F00">
            <w:pPr>
              <w:pStyle w:val="affa"/>
              <w:spacing w:line="240" w:lineRule="auto"/>
              <w:ind w:firstLine="0"/>
            </w:pPr>
            <w:r w:rsidRPr="00C116A2">
              <w:rPr>
                <w:color w:val="000000"/>
              </w:rPr>
              <w:t>2</w:t>
            </w:r>
          </w:p>
        </w:tc>
        <w:tc>
          <w:tcPr>
            <w:tcW w:w="1766" w:type="dxa"/>
            <w:tcBorders>
              <w:top w:val="single" w:sz="4" w:space="0" w:color="auto"/>
              <w:left w:val="single" w:sz="4" w:space="0" w:color="auto"/>
              <w:bottom w:val="single" w:sz="4" w:space="0" w:color="auto"/>
            </w:tcBorders>
            <w:shd w:val="clear" w:color="auto" w:fill="FFFFFF"/>
            <w:vAlign w:val="center"/>
          </w:tcPr>
          <w:p w:rsidR="00C116A2" w:rsidRPr="005C3271" w:rsidRDefault="005C3271" w:rsidP="00325F00">
            <w:pPr>
              <w:pStyle w:val="affa"/>
              <w:spacing w:line="240" w:lineRule="auto"/>
              <w:ind w:firstLine="0"/>
              <w:rPr>
                <w:lang w:val="ru-RU"/>
              </w:rPr>
            </w:pPr>
            <w:r>
              <w:rPr>
                <w:color w:val="000000"/>
                <w:lang w:val="ru-RU"/>
              </w:rPr>
              <w:t>0</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rsidR="00C116A2" w:rsidRPr="00C116A2" w:rsidRDefault="00C116A2" w:rsidP="00325F00">
            <w:pPr>
              <w:rPr>
                <w:rFonts w:ascii="Times New Roman" w:hAnsi="Times New Roman" w:cs="Times New Roman"/>
              </w:rPr>
            </w:pPr>
          </w:p>
        </w:tc>
      </w:tr>
    </w:tbl>
    <w:p w:rsidR="00C116A2" w:rsidRDefault="00C116A2" w:rsidP="00C116A2">
      <w:pPr>
        <w:sectPr w:rsidR="00C116A2">
          <w:pgSz w:w="16840" w:h="11900" w:orient="landscape"/>
          <w:pgMar w:top="543" w:right="658" w:bottom="415" w:left="663" w:header="115" w:footer="3" w:gutter="0"/>
          <w:cols w:space="720"/>
          <w:noEndnote/>
          <w:docGrid w:linePitch="360"/>
        </w:sectPr>
      </w:pPr>
    </w:p>
    <w:p w:rsidR="00C116A2" w:rsidRDefault="00C116A2" w:rsidP="00C116A2">
      <w:pPr>
        <w:pStyle w:val="14"/>
        <w:pBdr>
          <w:bottom w:val="single" w:sz="4" w:space="0" w:color="auto"/>
        </w:pBdr>
        <w:spacing w:after="300" w:line="240" w:lineRule="auto"/>
        <w:ind w:firstLine="0"/>
      </w:pPr>
      <w:r>
        <w:rPr>
          <w:b/>
          <w:bCs/>
          <w:color w:val="000000"/>
          <w:sz w:val="24"/>
          <w:szCs w:val="24"/>
        </w:rPr>
        <w:lastRenderedPageBreak/>
        <w:t>ПОУРОЧНОЕ ПЛАНИРОВАНИЕ</w:t>
      </w:r>
    </w:p>
    <w:p w:rsidR="00C116A2" w:rsidRDefault="00C116A2" w:rsidP="00C116A2">
      <w:pPr>
        <w:pStyle w:val="affc"/>
      </w:pPr>
      <w:r>
        <w:rPr>
          <w:color w:val="000000"/>
          <w:sz w:val="24"/>
          <w:szCs w:val="24"/>
        </w:rPr>
        <w:t>8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5805"/>
        <w:gridCol w:w="850"/>
        <w:gridCol w:w="1445"/>
        <w:gridCol w:w="1343"/>
      </w:tblGrid>
      <w:tr w:rsidR="004F57EF" w:rsidTr="004F57EF">
        <w:trPr>
          <w:trHeight w:val="20"/>
          <w:jc w:val="center"/>
        </w:trPr>
        <w:tc>
          <w:tcPr>
            <w:tcW w:w="514" w:type="dxa"/>
            <w:vMerge w:val="restart"/>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r>
              <w:rPr>
                <w:b/>
                <w:bCs/>
                <w:color w:val="000000"/>
                <w:sz w:val="24"/>
                <w:szCs w:val="24"/>
              </w:rPr>
              <w:t>№</w:t>
            </w:r>
          </w:p>
          <w:p w:rsidR="004F57EF" w:rsidRDefault="004F57EF" w:rsidP="00325F00">
            <w:pPr>
              <w:pStyle w:val="affa"/>
              <w:spacing w:line="240" w:lineRule="auto"/>
              <w:ind w:firstLine="0"/>
            </w:pPr>
            <w:r>
              <w:rPr>
                <w:b/>
                <w:bCs/>
                <w:color w:val="000000"/>
                <w:sz w:val="24"/>
                <w:szCs w:val="24"/>
              </w:rPr>
              <w:t>п/п</w:t>
            </w:r>
          </w:p>
        </w:tc>
        <w:tc>
          <w:tcPr>
            <w:tcW w:w="5805" w:type="dxa"/>
            <w:vMerge w:val="restart"/>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proofErr w:type="spellStart"/>
            <w:r>
              <w:rPr>
                <w:b/>
                <w:bCs/>
                <w:color w:val="000000"/>
                <w:sz w:val="24"/>
                <w:szCs w:val="24"/>
              </w:rPr>
              <w:t>Тема</w:t>
            </w:r>
            <w:proofErr w:type="spellEnd"/>
            <w:r>
              <w:rPr>
                <w:b/>
                <w:bCs/>
                <w:color w:val="000000"/>
                <w:sz w:val="24"/>
                <w:szCs w:val="24"/>
              </w:rPr>
              <w:t xml:space="preserve"> </w:t>
            </w:r>
            <w:proofErr w:type="spellStart"/>
            <w:r>
              <w:rPr>
                <w:b/>
                <w:bCs/>
                <w:color w:val="000000"/>
                <w:sz w:val="24"/>
                <w:szCs w:val="24"/>
              </w:rPr>
              <w:t>урока</w:t>
            </w:r>
            <w:proofErr w:type="spellEnd"/>
          </w:p>
        </w:tc>
        <w:tc>
          <w:tcPr>
            <w:tcW w:w="850" w:type="dxa"/>
            <w:tcBorders>
              <w:top w:val="single" w:sz="4" w:space="0" w:color="auto"/>
              <w:left w:val="single" w:sz="4" w:space="0" w:color="auto"/>
            </w:tcBorders>
            <w:shd w:val="clear" w:color="auto" w:fill="FFFFFF"/>
            <w:vAlign w:val="center"/>
          </w:tcPr>
          <w:p w:rsidR="004F57EF" w:rsidRDefault="004F57EF" w:rsidP="00E35C2D">
            <w:pPr>
              <w:pStyle w:val="affa"/>
              <w:spacing w:line="240" w:lineRule="auto"/>
              <w:ind w:firstLine="0"/>
              <w:jc w:val="center"/>
            </w:pPr>
            <w:proofErr w:type="spellStart"/>
            <w:r>
              <w:rPr>
                <w:b/>
                <w:bCs/>
                <w:color w:val="000000"/>
                <w:sz w:val="24"/>
                <w:szCs w:val="24"/>
              </w:rPr>
              <w:t>Количество</w:t>
            </w:r>
            <w:proofErr w:type="spellEnd"/>
            <w:r>
              <w:rPr>
                <w:b/>
                <w:bCs/>
                <w:color w:val="000000"/>
                <w:sz w:val="24"/>
                <w:szCs w:val="24"/>
              </w:rPr>
              <w:t xml:space="preserve"> </w:t>
            </w:r>
            <w:proofErr w:type="spellStart"/>
            <w:r>
              <w:rPr>
                <w:b/>
                <w:bCs/>
                <w:color w:val="000000"/>
                <w:sz w:val="24"/>
                <w:szCs w:val="24"/>
              </w:rPr>
              <w:t>часов</w:t>
            </w:r>
            <w:proofErr w:type="spellEnd"/>
          </w:p>
        </w:tc>
        <w:tc>
          <w:tcPr>
            <w:tcW w:w="1445" w:type="dxa"/>
            <w:tcBorders>
              <w:top w:val="single" w:sz="4" w:space="0" w:color="auto"/>
              <w:left w:val="single" w:sz="4" w:space="0" w:color="auto"/>
            </w:tcBorders>
            <w:shd w:val="clear" w:color="auto" w:fill="FFFFFF"/>
            <w:vAlign w:val="center"/>
          </w:tcPr>
          <w:p w:rsidR="004F57EF" w:rsidRPr="004F57EF" w:rsidRDefault="004F57EF" w:rsidP="004F57EF">
            <w:pPr>
              <w:pStyle w:val="affa"/>
              <w:spacing w:line="240" w:lineRule="auto"/>
              <w:ind w:firstLine="0"/>
              <w:jc w:val="center"/>
              <w:rPr>
                <w:b/>
                <w:bCs/>
                <w:sz w:val="24"/>
                <w:szCs w:val="24"/>
                <w:lang w:val="ru-RU"/>
              </w:rPr>
            </w:pPr>
            <w:r w:rsidRPr="004F57EF">
              <w:rPr>
                <w:b/>
                <w:bCs/>
                <w:sz w:val="24"/>
                <w:szCs w:val="24"/>
                <w:lang w:val="ru-RU"/>
              </w:rPr>
              <w:t>Дата по плану</w:t>
            </w:r>
          </w:p>
        </w:tc>
        <w:tc>
          <w:tcPr>
            <w:tcW w:w="1343" w:type="dxa"/>
            <w:tcBorders>
              <w:top w:val="single" w:sz="4" w:space="0" w:color="auto"/>
              <w:left w:val="single" w:sz="4" w:space="0" w:color="auto"/>
              <w:right w:val="single" w:sz="4" w:space="0" w:color="auto"/>
            </w:tcBorders>
            <w:shd w:val="clear" w:color="auto" w:fill="FFFFFF"/>
            <w:vAlign w:val="center"/>
          </w:tcPr>
          <w:p w:rsidR="004F57EF" w:rsidRPr="004F57EF" w:rsidRDefault="004F57EF" w:rsidP="004F57EF">
            <w:pPr>
              <w:pStyle w:val="affa"/>
              <w:ind w:firstLine="0"/>
              <w:jc w:val="center"/>
              <w:rPr>
                <w:b/>
                <w:bCs/>
                <w:sz w:val="24"/>
                <w:szCs w:val="24"/>
                <w:lang w:val="ru-RU"/>
              </w:rPr>
            </w:pPr>
            <w:r w:rsidRPr="004F57EF">
              <w:rPr>
                <w:b/>
                <w:bCs/>
                <w:sz w:val="24"/>
                <w:szCs w:val="24"/>
                <w:lang w:val="ru-RU"/>
              </w:rPr>
              <w:t>Дата факт</w:t>
            </w:r>
          </w:p>
        </w:tc>
      </w:tr>
      <w:tr w:rsidR="004F57EF" w:rsidTr="004F57EF">
        <w:trPr>
          <w:trHeight w:val="20"/>
          <w:jc w:val="center"/>
        </w:trPr>
        <w:tc>
          <w:tcPr>
            <w:tcW w:w="514" w:type="dxa"/>
            <w:vMerge/>
            <w:tcBorders>
              <w:left w:val="single" w:sz="4" w:space="0" w:color="auto"/>
            </w:tcBorders>
            <w:shd w:val="clear" w:color="auto" w:fill="FFFFFF"/>
          </w:tcPr>
          <w:p w:rsidR="004F57EF" w:rsidRDefault="004F57EF" w:rsidP="00325F00"/>
        </w:tc>
        <w:tc>
          <w:tcPr>
            <w:tcW w:w="5805" w:type="dxa"/>
            <w:vMerge/>
            <w:tcBorders>
              <w:left w:val="single" w:sz="4" w:space="0" w:color="auto"/>
            </w:tcBorders>
            <w:shd w:val="clear" w:color="auto" w:fill="FFFFFF"/>
          </w:tcPr>
          <w:p w:rsidR="004F57EF" w:rsidRDefault="004F57EF" w:rsidP="00325F00"/>
        </w:tc>
        <w:tc>
          <w:tcPr>
            <w:tcW w:w="850"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proofErr w:type="spellStart"/>
            <w:r>
              <w:rPr>
                <w:b/>
                <w:bCs/>
                <w:color w:val="000000"/>
                <w:sz w:val="24"/>
                <w:szCs w:val="24"/>
              </w:rPr>
              <w:t>всего</w:t>
            </w:r>
            <w:proofErr w:type="spellEnd"/>
          </w:p>
        </w:tc>
        <w:tc>
          <w:tcPr>
            <w:tcW w:w="1445" w:type="dxa"/>
            <w:tcBorders>
              <w:top w:val="single" w:sz="4" w:space="0" w:color="auto"/>
              <w:left w:val="single" w:sz="4" w:space="0" w:color="auto"/>
            </w:tcBorders>
            <w:shd w:val="clear" w:color="auto" w:fill="FFFFFF"/>
            <w:vAlign w:val="center"/>
          </w:tcPr>
          <w:p w:rsidR="004F57EF" w:rsidRDefault="004F57EF" w:rsidP="00325F00">
            <w:pPr>
              <w:pStyle w:val="affa"/>
              <w:ind w:firstLine="0"/>
            </w:pPr>
          </w:p>
        </w:tc>
        <w:tc>
          <w:tcPr>
            <w:tcW w:w="1343" w:type="dxa"/>
            <w:tcBorders>
              <w:left w:val="single" w:sz="4" w:space="0" w:color="auto"/>
              <w:right w:val="single" w:sz="4" w:space="0" w:color="auto"/>
            </w:tcBorders>
            <w:shd w:val="clear" w:color="auto" w:fill="FFFFFF"/>
            <w:vAlign w:val="center"/>
          </w:tcPr>
          <w:p w:rsidR="004F57EF" w:rsidRDefault="004F57EF" w:rsidP="00325F00"/>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r>
              <w:rPr>
                <w:color w:val="000000"/>
                <w:sz w:val="24"/>
                <w:szCs w:val="24"/>
              </w:rPr>
              <w:t>1.</w:t>
            </w:r>
          </w:p>
        </w:tc>
        <w:tc>
          <w:tcPr>
            <w:tcW w:w="5805" w:type="dxa"/>
            <w:tcBorders>
              <w:top w:val="single" w:sz="4" w:space="0" w:color="auto"/>
              <w:left w:val="single" w:sz="4" w:space="0" w:color="auto"/>
            </w:tcBorders>
            <w:shd w:val="clear" w:color="auto" w:fill="FFFFFF"/>
          </w:tcPr>
          <w:p w:rsidR="004F57EF" w:rsidRPr="00C116A2" w:rsidRDefault="004F57EF" w:rsidP="00325F00">
            <w:pPr>
              <w:pStyle w:val="affa"/>
              <w:spacing w:before="80" w:line="240" w:lineRule="auto"/>
              <w:ind w:firstLine="0"/>
              <w:rPr>
                <w:lang w:val="ru-RU"/>
              </w:rPr>
            </w:pPr>
            <w:r w:rsidRPr="00C116A2">
              <w:rPr>
                <w:color w:val="000000"/>
                <w:sz w:val="24"/>
                <w:szCs w:val="24"/>
                <w:lang w:val="ru-RU"/>
              </w:rPr>
              <w:t>Цель и основные понятия предмета ОБЖ.</w:t>
            </w:r>
          </w:p>
        </w:tc>
        <w:tc>
          <w:tcPr>
            <w:tcW w:w="850" w:type="dxa"/>
            <w:tcBorders>
              <w:top w:val="single" w:sz="4" w:space="0" w:color="auto"/>
              <w:left w:val="single" w:sz="4" w:space="0" w:color="auto"/>
            </w:tcBorders>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2.</w:t>
            </w:r>
          </w:p>
        </w:tc>
        <w:tc>
          <w:tcPr>
            <w:tcW w:w="5805" w:type="dxa"/>
            <w:tcBorders>
              <w:top w:val="single" w:sz="4" w:space="0" w:color="auto"/>
              <w:left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Правила поведения в опасных и чрезвычайных ситуациях.</w:t>
            </w:r>
          </w:p>
        </w:tc>
        <w:tc>
          <w:tcPr>
            <w:tcW w:w="850"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spacing w:line="298" w:lineRule="auto"/>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r>
              <w:rPr>
                <w:color w:val="000000"/>
                <w:sz w:val="24"/>
                <w:szCs w:val="24"/>
              </w:rPr>
              <w:t>3.</w:t>
            </w:r>
          </w:p>
        </w:tc>
        <w:tc>
          <w:tcPr>
            <w:tcW w:w="5805" w:type="dxa"/>
            <w:tcBorders>
              <w:top w:val="single" w:sz="4" w:space="0" w:color="auto"/>
              <w:left w:val="single" w:sz="4" w:space="0" w:color="auto"/>
            </w:tcBorders>
            <w:shd w:val="clear" w:color="auto" w:fill="FFFFFF"/>
            <w:vAlign w:val="center"/>
          </w:tcPr>
          <w:p w:rsidR="004F57EF" w:rsidRPr="00C116A2" w:rsidRDefault="004F57EF" w:rsidP="00325F00">
            <w:pPr>
              <w:pStyle w:val="affa"/>
              <w:spacing w:after="40" w:line="240" w:lineRule="auto"/>
              <w:ind w:firstLine="0"/>
              <w:rPr>
                <w:lang w:val="ru-RU"/>
              </w:rPr>
            </w:pPr>
            <w:r w:rsidRPr="00C116A2">
              <w:rPr>
                <w:color w:val="000000"/>
                <w:sz w:val="24"/>
                <w:szCs w:val="24"/>
                <w:lang w:val="ru-RU"/>
              </w:rPr>
              <w:t>Основные опасности в быту.</w:t>
            </w:r>
          </w:p>
          <w:p w:rsidR="004F57EF" w:rsidRPr="00C116A2" w:rsidRDefault="004F57EF" w:rsidP="00325F00">
            <w:pPr>
              <w:pStyle w:val="affa"/>
              <w:spacing w:line="240" w:lineRule="auto"/>
              <w:ind w:firstLine="0"/>
              <w:rPr>
                <w:lang w:val="ru-RU"/>
              </w:rPr>
            </w:pPr>
            <w:r w:rsidRPr="00C116A2">
              <w:rPr>
                <w:color w:val="000000"/>
                <w:sz w:val="24"/>
                <w:szCs w:val="24"/>
                <w:lang w:val="ru-RU"/>
              </w:rPr>
              <w:t>Предупреждение бытовых отравлений.</w:t>
            </w:r>
          </w:p>
        </w:tc>
        <w:tc>
          <w:tcPr>
            <w:tcW w:w="850" w:type="dxa"/>
            <w:tcBorders>
              <w:top w:val="single" w:sz="4" w:space="0" w:color="auto"/>
              <w:left w:val="single" w:sz="4" w:space="0" w:color="auto"/>
            </w:tcBorders>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4.</w:t>
            </w:r>
          </w:p>
        </w:tc>
        <w:tc>
          <w:tcPr>
            <w:tcW w:w="580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roofErr w:type="spellStart"/>
            <w:r>
              <w:rPr>
                <w:color w:val="000000"/>
                <w:sz w:val="24"/>
                <w:szCs w:val="24"/>
              </w:rPr>
              <w:t>Предупреждение</w:t>
            </w:r>
            <w:proofErr w:type="spellEnd"/>
            <w:r>
              <w:rPr>
                <w:color w:val="000000"/>
                <w:sz w:val="24"/>
                <w:szCs w:val="24"/>
              </w:rPr>
              <w:t xml:space="preserve"> </w:t>
            </w:r>
            <w:proofErr w:type="spellStart"/>
            <w:r>
              <w:rPr>
                <w:color w:val="000000"/>
                <w:sz w:val="24"/>
                <w:szCs w:val="24"/>
              </w:rPr>
              <w:t>бытовых</w:t>
            </w:r>
            <w:proofErr w:type="spellEnd"/>
            <w:r>
              <w:rPr>
                <w:color w:val="000000"/>
                <w:sz w:val="24"/>
                <w:szCs w:val="24"/>
              </w:rPr>
              <w:t xml:space="preserve"> </w:t>
            </w:r>
            <w:proofErr w:type="spellStart"/>
            <w:r>
              <w:rPr>
                <w:color w:val="000000"/>
                <w:sz w:val="24"/>
                <w:szCs w:val="24"/>
              </w:rPr>
              <w:t>травм</w:t>
            </w:r>
            <w:proofErr w:type="spellEnd"/>
            <w:r>
              <w:rPr>
                <w:color w:val="000000"/>
                <w:sz w:val="24"/>
                <w:szCs w:val="24"/>
              </w:rPr>
              <w:t>.</w:t>
            </w:r>
          </w:p>
        </w:tc>
        <w:tc>
          <w:tcPr>
            <w:tcW w:w="850"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5.</w:t>
            </w:r>
          </w:p>
        </w:tc>
        <w:tc>
          <w:tcPr>
            <w:tcW w:w="5805" w:type="dxa"/>
            <w:tcBorders>
              <w:top w:val="single" w:sz="4" w:space="0" w:color="auto"/>
              <w:left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Безопасная эксплуатация бытовых приборов и мест общего пользования.</w:t>
            </w:r>
          </w:p>
        </w:tc>
        <w:tc>
          <w:tcPr>
            <w:tcW w:w="850"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vAlign w:val="center"/>
          </w:tcPr>
          <w:p w:rsidR="004F57EF" w:rsidRDefault="004F57EF" w:rsidP="00325F00">
            <w:pPr>
              <w:pStyle w:val="affa"/>
              <w:spacing w:line="240" w:lineRule="auto"/>
              <w:ind w:firstLine="0"/>
            </w:pPr>
            <w:r>
              <w:rPr>
                <w:color w:val="000000"/>
                <w:sz w:val="24"/>
                <w:szCs w:val="24"/>
              </w:rPr>
              <w:t>6.</w:t>
            </w:r>
          </w:p>
        </w:tc>
        <w:tc>
          <w:tcPr>
            <w:tcW w:w="5805" w:type="dxa"/>
            <w:tcBorders>
              <w:top w:val="single" w:sz="4" w:space="0" w:color="auto"/>
              <w:left w:val="single" w:sz="4" w:space="0" w:color="auto"/>
            </w:tcBorders>
            <w:shd w:val="clear" w:color="auto" w:fill="FFFFFF"/>
            <w:vAlign w:val="center"/>
          </w:tcPr>
          <w:p w:rsidR="004F57EF" w:rsidRDefault="004F57EF" w:rsidP="00325F00">
            <w:pPr>
              <w:pStyle w:val="affa"/>
              <w:spacing w:line="240" w:lineRule="auto"/>
              <w:ind w:firstLine="0"/>
            </w:pPr>
            <w:proofErr w:type="spellStart"/>
            <w:r>
              <w:rPr>
                <w:color w:val="000000"/>
                <w:sz w:val="24"/>
                <w:szCs w:val="24"/>
              </w:rPr>
              <w:t>Пожарная</w:t>
            </w:r>
            <w:proofErr w:type="spellEnd"/>
            <w:r>
              <w:rPr>
                <w:color w:val="000000"/>
                <w:sz w:val="24"/>
                <w:szCs w:val="24"/>
              </w:rPr>
              <w:t xml:space="preserve"> </w:t>
            </w:r>
            <w:proofErr w:type="spellStart"/>
            <w:r>
              <w:rPr>
                <w:color w:val="000000"/>
                <w:sz w:val="24"/>
                <w:szCs w:val="24"/>
              </w:rPr>
              <w:t>безопасность</w:t>
            </w:r>
            <w:proofErr w:type="spellEnd"/>
            <w:r>
              <w:rPr>
                <w:color w:val="000000"/>
                <w:sz w:val="24"/>
                <w:szCs w:val="24"/>
              </w:rPr>
              <w:t xml:space="preserve"> в </w:t>
            </w:r>
            <w:proofErr w:type="spellStart"/>
            <w:r>
              <w:rPr>
                <w:color w:val="000000"/>
                <w:sz w:val="24"/>
                <w:szCs w:val="24"/>
              </w:rPr>
              <w:t>быту</w:t>
            </w:r>
            <w:proofErr w:type="spellEnd"/>
            <w:r>
              <w:rPr>
                <w:color w:val="000000"/>
                <w:sz w:val="24"/>
                <w:szCs w:val="24"/>
              </w:rPr>
              <w:t>.</w:t>
            </w:r>
          </w:p>
        </w:tc>
        <w:tc>
          <w:tcPr>
            <w:tcW w:w="850" w:type="dxa"/>
            <w:tcBorders>
              <w:top w:val="single" w:sz="4" w:space="0" w:color="auto"/>
              <w:left w:val="single" w:sz="4" w:space="0" w:color="auto"/>
            </w:tcBorders>
            <w:shd w:val="clear" w:color="auto" w:fill="FFFFFF"/>
            <w:vAlign w:val="center"/>
          </w:tcPr>
          <w:p w:rsidR="004F57EF" w:rsidRDefault="004F57EF" w:rsidP="00E35C2D">
            <w:pPr>
              <w:pStyle w:val="affa"/>
              <w:spacing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vAlign w:val="center"/>
          </w:tcPr>
          <w:p w:rsidR="004F57EF" w:rsidRDefault="004F57EF" w:rsidP="00325F00">
            <w:pPr>
              <w:pStyle w:val="affa"/>
              <w:spacing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spacing w:line="240" w:lineRule="auto"/>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7.</w:t>
            </w:r>
          </w:p>
        </w:tc>
        <w:tc>
          <w:tcPr>
            <w:tcW w:w="5805" w:type="dxa"/>
            <w:tcBorders>
              <w:top w:val="single" w:sz="4" w:space="0" w:color="auto"/>
              <w:left w:val="single" w:sz="4" w:space="0" w:color="auto"/>
            </w:tcBorders>
            <w:shd w:val="clear" w:color="auto" w:fill="FFFFFF"/>
            <w:vAlign w:val="center"/>
          </w:tcPr>
          <w:p w:rsidR="004F57EF" w:rsidRDefault="004F57EF" w:rsidP="00325F00">
            <w:pPr>
              <w:pStyle w:val="affa"/>
              <w:ind w:firstLine="0"/>
            </w:pPr>
            <w:proofErr w:type="spellStart"/>
            <w:r>
              <w:rPr>
                <w:color w:val="000000"/>
                <w:sz w:val="24"/>
                <w:szCs w:val="24"/>
              </w:rPr>
              <w:t>Предупреждение</w:t>
            </w:r>
            <w:proofErr w:type="spellEnd"/>
            <w:r>
              <w:rPr>
                <w:color w:val="000000"/>
                <w:sz w:val="24"/>
                <w:szCs w:val="24"/>
              </w:rPr>
              <w:t xml:space="preserve"> </w:t>
            </w:r>
            <w:proofErr w:type="spellStart"/>
            <w:r>
              <w:rPr>
                <w:color w:val="000000"/>
                <w:sz w:val="24"/>
                <w:szCs w:val="24"/>
              </w:rPr>
              <w:t>ситуаций</w:t>
            </w:r>
            <w:proofErr w:type="spellEnd"/>
            <w:r>
              <w:rPr>
                <w:color w:val="000000"/>
                <w:sz w:val="24"/>
                <w:szCs w:val="24"/>
              </w:rPr>
              <w:t xml:space="preserve"> </w:t>
            </w:r>
            <w:proofErr w:type="spellStart"/>
            <w:r>
              <w:rPr>
                <w:color w:val="000000"/>
                <w:sz w:val="24"/>
                <w:szCs w:val="24"/>
              </w:rPr>
              <w:t>криминального</w:t>
            </w:r>
            <w:proofErr w:type="spellEnd"/>
            <w:r>
              <w:rPr>
                <w:color w:val="000000"/>
                <w:sz w:val="24"/>
                <w:szCs w:val="24"/>
              </w:rPr>
              <w:t xml:space="preserve"> </w:t>
            </w:r>
            <w:proofErr w:type="spellStart"/>
            <w:r>
              <w:rPr>
                <w:color w:val="000000"/>
                <w:sz w:val="24"/>
                <w:szCs w:val="24"/>
              </w:rPr>
              <w:t>характера</w:t>
            </w:r>
            <w:proofErr w:type="spellEnd"/>
            <w:r>
              <w:rPr>
                <w:color w:val="000000"/>
                <w:sz w:val="24"/>
                <w:szCs w:val="24"/>
              </w:rPr>
              <w:t>.</w:t>
            </w:r>
          </w:p>
        </w:tc>
        <w:tc>
          <w:tcPr>
            <w:tcW w:w="850"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8.</w:t>
            </w:r>
          </w:p>
        </w:tc>
        <w:tc>
          <w:tcPr>
            <w:tcW w:w="5805" w:type="dxa"/>
            <w:tcBorders>
              <w:top w:val="single" w:sz="4" w:space="0" w:color="auto"/>
              <w:left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Безопасные действия при авариях на коммунальных системах жизнеобеспечения.</w:t>
            </w:r>
          </w:p>
        </w:tc>
        <w:tc>
          <w:tcPr>
            <w:tcW w:w="850"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343" w:type="dxa"/>
            <w:tcBorders>
              <w:top w:val="single" w:sz="4" w:space="0" w:color="auto"/>
              <w:left w:val="single" w:sz="4" w:space="0" w:color="auto"/>
              <w:right w:val="single" w:sz="4" w:space="0" w:color="auto"/>
            </w:tcBorders>
            <w:shd w:val="clear" w:color="auto" w:fill="FFFFFF"/>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9.</w:t>
            </w:r>
          </w:p>
        </w:tc>
        <w:tc>
          <w:tcPr>
            <w:tcW w:w="580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roofErr w:type="spellStart"/>
            <w:r>
              <w:rPr>
                <w:color w:val="000000"/>
                <w:sz w:val="24"/>
                <w:szCs w:val="24"/>
              </w:rPr>
              <w:t>Правила</w:t>
            </w:r>
            <w:proofErr w:type="spellEnd"/>
            <w:r>
              <w:rPr>
                <w:color w:val="000000"/>
                <w:sz w:val="24"/>
                <w:szCs w:val="24"/>
              </w:rPr>
              <w:t xml:space="preserve"> </w:t>
            </w:r>
            <w:proofErr w:type="spellStart"/>
            <w:r>
              <w:rPr>
                <w:color w:val="000000"/>
                <w:sz w:val="24"/>
                <w:szCs w:val="24"/>
              </w:rPr>
              <w:t>дорожного</w:t>
            </w:r>
            <w:proofErr w:type="spellEnd"/>
            <w:r>
              <w:rPr>
                <w:color w:val="000000"/>
                <w:sz w:val="24"/>
                <w:szCs w:val="24"/>
              </w:rPr>
              <w:t xml:space="preserve"> </w:t>
            </w:r>
            <w:proofErr w:type="spellStart"/>
            <w:r>
              <w:rPr>
                <w:color w:val="000000"/>
                <w:sz w:val="24"/>
                <w:szCs w:val="24"/>
              </w:rPr>
              <w:t>движения</w:t>
            </w:r>
            <w:proofErr w:type="spellEnd"/>
            <w:r>
              <w:rPr>
                <w:color w:val="000000"/>
                <w:sz w:val="24"/>
                <w:szCs w:val="24"/>
              </w:rPr>
              <w:t>.</w:t>
            </w:r>
          </w:p>
        </w:tc>
        <w:tc>
          <w:tcPr>
            <w:tcW w:w="850"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10.</w:t>
            </w:r>
          </w:p>
        </w:tc>
        <w:tc>
          <w:tcPr>
            <w:tcW w:w="580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roofErr w:type="spellStart"/>
            <w:r>
              <w:rPr>
                <w:color w:val="000000"/>
                <w:sz w:val="24"/>
                <w:szCs w:val="24"/>
              </w:rPr>
              <w:t>Безопасность</w:t>
            </w:r>
            <w:proofErr w:type="spellEnd"/>
            <w:r>
              <w:rPr>
                <w:color w:val="000000"/>
                <w:sz w:val="24"/>
                <w:szCs w:val="24"/>
              </w:rPr>
              <w:t xml:space="preserve"> </w:t>
            </w:r>
            <w:proofErr w:type="spellStart"/>
            <w:r>
              <w:rPr>
                <w:color w:val="000000"/>
                <w:sz w:val="24"/>
                <w:szCs w:val="24"/>
              </w:rPr>
              <w:t>пешехода</w:t>
            </w:r>
            <w:proofErr w:type="spellEnd"/>
            <w:r>
              <w:rPr>
                <w:color w:val="000000"/>
                <w:sz w:val="24"/>
                <w:szCs w:val="24"/>
              </w:rPr>
              <w:t>.</w:t>
            </w:r>
          </w:p>
        </w:tc>
        <w:tc>
          <w:tcPr>
            <w:tcW w:w="850"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11.</w:t>
            </w:r>
          </w:p>
        </w:tc>
        <w:tc>
          <w:tcPr>
            <w:tcW w:w="580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roofErr w:type="spellStart"/>
            <w:r>
              <w:rPr>
                <w:color w:val="000000"/>
                <w:sz w:val="24"/>
                <w:szCs w:val="24"/>
              </w:rPr>
              <w:t>Безопасность</w:t>
            </w:r>
            <w:proofErr w:type="spellEnd"/>
            <w:r>
              <w:rPr>
                <w:color w:val="000000"/>
                <w:sz w:val="24"/>
                <w:szCs w:val="24"/>
              </w:rPr>
              <w:t xml:space="preserve"> </w:t>
            </w:r>
            <w:proofErr w:type="spellStart"/>
            <w:r>
              <w:rPr>
                <w:color w:val="000000"/>
                <w:sz w:val="24"/>
                <w:szCs w:val="24"/>
              </w:rPr>
              <w:t>пассажира</w:t>
            </w:r>
            <w:proofErr w:type="spellEnd"/>
            <w:r>
              <w:rPr>
                <w:color w:val="000000"/>
                <w:sz w:val="24"/>
                <w:szCs w:val="24"/>
              </w:rPr>
              <w:t>.</w:t>
            </w:r>
          </w:p>
        </w:tc>
        <w:tc>
          <w:tcPr>
            <w:tcW w:w="850"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r>
              <w:rPr>
                <w:color w:val="000000"/>
                <w:sz w:val="24"/>
                <w:szCs w:val="24"/>
              </w:rPr>
              <w:t>12.</w:t>
            </w:r>
          </w:p>
        </w:tc>
        <w:tc>
          <w:tcPr>
            <w:tcW w:w="5805" w:type="dxa"/>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proofErr w:type="spellStart"/>
            <w:r>
              <w:rPr>
                <w:color w:val="000000"/>
                <w:sz w:val="24"/>
                <w:szCs w:val="24"/>
              </w:rPr>
              <w:t>Безопасность</w:t>
            </w:r>
            <w:proofErr w:type="spellEnd"/>
            <w:r>
              <w:rPr>
                <w:color w:val="000000"/>
                <w:sz w:val="24"/>
                <w:szCs w:val="24"/>
              </w:rPr>
              <w:t xml:space="preserve"> </w:t>
            </w:r>
            <w:proofErr w:type="spellStart"/>
            <w:r>
              <w:rPr>
                <w:color w:val="000000"/>
                <w:sz w:val="24"/>
                <w:szCs w:val="24"/>
              </w:rPr>
              <w:t>водителя</w:t>
            </w:r>
            <w:proofErr w:type="spellEnd"/>
            <w:r>
              <w:rPr>
                <w:color w:val="000000"/>
                <w:sz w:val="24"/>
                <w:szCs w:val="24"/>
              </w:rPr>
              <w:t>.</w:t>
            </w:r>
          </w:p>
        </w:tc>
        <w:tc>
          <w:tcPr>
            <w:tcW w:w="850" w:type="dxa"/>
            <w:tcBorders>
              <w:top w:val="single" w:sz="4" w:space="0" w:color="auto"/>
              <w:left w:val="single" w:sz="4" w:space="0" w:color="auto"/>
            </w:tcBorders>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13.</w:t>
            </w:r>
          </w:p>
        </w:tc>
        <w:tc>
          <w:tcPr>
            <w:tcW w:w="5805" w:type="dxa"/>
            <w:tcBorders>
              <w:top w:val="single" w:sz="4" w:space="0" w:color="auto"/>
              <w:left w:val="single" w:sz="4" w:space="0" w:color="auto"/>
            </w:tcBorders>
            <w:shd w:val="clear" w:color="auto" w:fill="FFFFFF"/>
            <w:vAlign w:val="center"/>
          </w:tcPr>
          <w:p w:rsidR="004F57EF" w:rsidRPr="00C116A2" w:rsidRDefault="004F57EF" w:rsidP="00325F00">
            <w:pPr>
              <w:pStyle w:val="affa"/>
              <w:spacing w:line="298" w:lineRule="auto"/>
              <w:ind w:firstLine="0"/>
              <w:rPr>
                <w:lang w:val="ru-RU"/>
              </w:rPr>
            </w:pPr>
            <w:r w:rsidRPr="00C116A2">
              <w:rPr>
                <w:color w:val="000000"/>
                <w:sz w:val="24"/>
                <w:szCs w:val="24"/>
                <w:lang w:val="ru-RU"/>
              </w:rPr>
              <w:t>Основные опасности в общественных местах.</w:t>
            </w:r>
          </w:p>
        </w:tc>
        <w:tc>
          <w:tcPr>
            <w:tcW w:w="850"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spacing w:line="298" w:lineRule="auto"/>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14.</w:t>
            </w:r>
          </w:p>
        </w:tc>
        <w:tc>
          <w:tcPr>
            <w:tcW w:w="5805" w:type="dxa"/>
            <w:tcBorders>
              <w:top w:val="single" w:sz="4" w:space="0" w:color="auto"/>
              <w:left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Безопасные действия при возникновении массовых беспорядков.</w:t>
            </w:r>
          </w:p>
        </w:tc>
        <w:tc>
          <w:tcPr>
            <w:tcW w:w="850"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445"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343"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bottom w:val="single" w:sz="4" w:space="0" w:color="auto"/>
            </w:tcBorders>
            <w:shd w:val="clear" w:color="auto" w:fill="FFFFFF"/>
          </w:tcPr>
          <w:p w:rsidR="004F57EF" w:rsidRDefault="004F57EF" w:rsidP="00325F00">
            <w:pPr>
              <w:pStyle w:val="affa"/>
              <w:spacing w:line="240" w:lineRule="auto"/>
              <w:ind w:firstLine="0"/>
            </w:pPr>
            <w:r>
              <w:rPr>
                <w:color w:val="000000"/>
                <w:sz w:val="24"/>
                <w:szCs w:val="24"/>
              </w:rPr>
              <w:t>15.</w:t>
            </w:r>
          </w:p>
        </w:tc>
        <w:tc>
          <w:tcPr>
            <w:tcW w:w="5805" w:type="dxa"/>
            <w:tcBorders>
              <w:top w:val="single" w:sz="4" w:space="0" w:color="auto"/>
              <w:left w:val="single" w:sz="4" w:space="0" w:color="auto"/>
              <w:bottom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Пожарная безопасность в общественных местах.</w:t>
            </w:r>
          </w:p>
        </w:tc>
        <w:tc>
          <w:tcPr>
            <w:tcW w:w="850" w:type="dxa"/>
            <w:tcBorders>
              <w:top w:val="single" w:sz="4" w:space="0" w:color="auto"/>
              <w:left w:val="single" w:sz="4" w:space="0" w:color="auto"/>
              <w:bottom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445" w:type="dxa"/>
            <w:tcBorders>
              <w:top w:val="single" w:sz="4" w:space="0" w:color="auto"/>
              <w:left w:val="single" w:sz="4" w:space="0" w:color="auto"/>
              <w:bottom w:val="single" w:sz="4" w:space="0" w:color="auto"/>
            </w:tcBorders>
            <w:shd w:val="clear" w:color="auto" w:fill="FFFFFF"/>
          </w:tcPr>
          <w:p w:rsidR="004F57EF" w:rsidRDefault="004F57EF" w:rsidP="00325F00">
            <w:pPr>
              <w:pStyle w:val="affa"/>
              <w:spacing w:line="240" w:lineRule="auto"/>
              <w:ind w:firstLine="0"/>
            </w:pP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tcPr>
          <w:p w:rsidR="004F57EF" w:rsidRDefault="004F57EF" w:rsidP="00325F00">
            <w:pPr>
              <w:pStyle w:val="affa"/>
              <w:ind w:firstLine="0"/>
            </w:pPr>
          </w:p>
        </w:tc>
      </w:tr>
    </w:tbl>
    <w:p w:rsidR="00C116A2" w:rsidRDefault="00C116A2" w:rsidP="00C116A2">
      <w:pPr>
        <w:spacing w:line="1" w:lineRule="exact"/>
        <w:rPr>
          <w:sz w:val="2"/>
          <w:szCs w:val="2"/>
        </w:rPr>
      </w:pPr>
      <w:r>
        <w:br w:type="page"/>
      </w:r>
    </w:p>
    <w:tbl>
      <w:tblPr>
        <w:tblpPr w:leftFromText="180" w:rightFromText="180" w:vertAnchor="page" w:horzAnchor="margin" w:tblpY="796"/>
        <w:tblOverlap w:val="never"/>
        <w:tblW w:w="0" w:type="auto"/>
        <w:tblLayout w:type="fixed"/>
        <w:tblCellMar>
          <w:left w:w="10" w:type="dxa"/>
          <w:right w:w="10" w:type="dxa"/>
        </w:tblCellMar>
        <w:tblLook w:val="04A0" w:firstRow="1" w:lastRow="0" w:firstColumn="1" w:lastColumn="0" w:noHBand="0" w:noVBand="1"/>
      </w:tblPr>
      <w:tblGrid>
        <w:gridCol w:w="514"/>
        <w:gridCol w:w="5724"/>
        <w:gridCol w:w="734"/>
        <w:gridCol w:w="1685"/>
        <w:gridCol w:w="1414"/>
      </w:tblGrid>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before="80" w:line="240" w:lineRule="auto"/>
              <w:ind w:firstLine="0"/>
              <w:jc w:val="both"/>
            </w:pPr>
            <w:r>
              <w:rPr>
                <w:color w:val="000000"/>
                <w:sz w:val="24"/>
                <w:szCs w:val="24"/>
              </w:rPr>
              <w:lastRenderedPageBreak/>
              <w:t>16.</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 xml:space="preserve">Безопасные действия в ситуациях криминогенного и </w:t>
            </w:r>
            <w:proofErr w:type="spellStart"/>
            <w:r w:rsidRPr="00C116A2">
              <w:rPr>
                <w:color w:val="000000"/>
                <w:sz w:val="24"/>
                <w:szCs w:val="24"/>
                <w:lang w:val="ru-RU"/>
              </w:rPr>
              <w:t>антиобщественногохарактера</w:t>
            </w:r>
            <w:proofErr w:type="spellEnd"/>
            <w:r w:rsidRPr="00C116A2">
              <w:rPr>
                <w:color w:val="000000"/>
                <w:sz w:val="24"/>
                <w:szCs w:val="24"/>
                <w:lang w:val="ru-RU"/>
              </w:rPr>
              <w:t>.</w:t>
            </w:r>
          </w:p>
        </w:tc>
        <w:tc>
          <w:tcPr>
            <w:tcW w:w="734" w:type="dxa"/>
            <w:tcBorders>
              <w:top w:val="single" w:sz="4" w:space="0" w:color="auto"/>
              <w:left w:val="single" w:sz="4" w:space="0" w:color="auto"/>
            </w:tcBorders>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before="80"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before="80"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17.</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Правила безопасного поведения на природе.</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18.</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Безопасные действия при автономном существовании в природной среде.</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before="80" w:line="240" w:lineRule="auto"/>
              <w:ind w:firstLine="0"/>
              <w:jc w:val="both"/>
            </w:pPr>
            <w:r>
              <w:rPr>
                <w:color w:val="000000"/>
                <w:sz w:val="24"/>
                <w:szCs w:val="24"/>
              </w:rPr>
              <w:t>19.</w:t>
            </w:r>
          </w:p>
        </w:tc>
        <w:tc>
          <w:tcPr>
            <w:tcW w:w="5724" w:type="dxa"/>
            <w:tcBorders>
              <w:top w:val="single" w:sz="4" w:space="0" w:color="auto"/>
              <w:left w:val="single" w:sz="4" w:space="0" w:color="auto"/>
            </w:tcBorders>
            <w:shd w:val="clear" w:color="auto" w:fill="FFFFFF"/>
          </w:tcPr>
          <w:p w:rsidR="004F57EF" w:rsidRDefault="004F57EF" w:rsidP="004F57EF">
            <w:pPr>
              <w:pStyle w:val="affa"/>
              <w:spacing w:before="80" w:line="240" w:lineRule="auto"/>
              <w:ind w:firstLine="0"/>
            </w:pPr>
            <w:proofErr w:type="spellStart"/>
            <w:r>
              <w:rPr>
                <w:color w:val="000000"/>
                <w:sz w:val="24"/>
                <w:szCs w:val="24"/>
              </w:rPr>
              <w:t>Безопасное</w:t>
            </w:r>
            <w:proofErr w:type="spellEnd"/>
            <w:r>
              <w:rPr>
                <w:color w:val="000000"/>
                <w:sz w:val="24"/>
                <w:szCs w:val="24"/>
              </w:rPr>
              <w:t xml:space="preserve"> </w:t>
            </w:r>
            <w:proofErr w:type="spellStart"/>
            <w:r>
              <w:rPr>
                <w:color w:val="000000"/>
                <w:sz w:val="24"/>
                <w:szCs w:val="24"/>
              </w:rPr>
              <w:t>поведение</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водоёмах</w:t>
            </w:r>
            <w:proofErr w:type="spellEnd"/>
            <w:r>
              <w:rPr>
                <w:color w:val="000000"/>
                <w:sz w:val="24"/>
                <w:szCs w:val="24"/>
              </w:rPr>
              <w:t>.</w:t>
            </w:r>
          </w:p>
        </w:tc>
        <w:tc>
          <w:tcPr>
            <w:tcW w:w="734" w:type="dxa"/>
            <w:tcBorders>
              <w:top w:val="single" w:sz="4" w:space="0" w:color="auto"/>
              <w:left w:val="single" w:sz="4" w:space="0" w:color="auto"/>
            </w:tcBorders>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before="80"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before="80"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20.</w:t>
            </w:r>
          </w:p>
        </w:tc>
        <w:tc>
          <w:tcPr>
            <w:tcW w:w="572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pPr>
            <w:proofErr w:type="spellStart"/>
            <w:r>
              <w:rPr>
                <w:color w:val="000000"/>
                <w:sz w:val="24"/>
                <w:szCs w:val="24"/>
              </w:rPr>
              <w:t>Общие</w:t>
            </w:r>
            <w:proofErr w:type="spellEnd"/>
            <w:r>
              <w:rPr>
                <w:color w:val="000000"/>
                <w:sz w:val="24"/>
                <w:szCs w:val="24"/>
              </w:rPr>
              <w:t xml:space="preserve"> </w:t>
            </w:r>
            <w:proofErr w:type="spellStart"/>
            <w:r>
              <w:rPr>
                <w:color w:val="000000"/>
                <w:sz w:val="24"/>
                <w:szCs w:val="24"/>
              </w:rPr>
              <w:t>представления</w:t>
            </w:r>
            <w:proofErr w:type="spellEnd"/>
            <w:r>
              <w:rPr>
                <w:color w:val="000000"/>
                <w:sz w:val="24"/>
                <w:szCs w:val="24"/>
              </w:rPr>
              <w:t xml:space="preserve"> о </w:t>
            </w:r>
            <w:proofErr w:type="spellStart"/>
            <w:r>
              <w:rPr>
                <w:color w:val="000000"/>
                <w:sz w:val="24"/>
                <w:szCs w:val="24"/>
              </w:rPr>
              <w:t>здоровье</w:t>
            </w:r>
            <w:proofErr w:type="spellEnd"/>
            <w:r>
              <w:rPr>
                <w:color w:val="000000"/>
                <w:sz w:val="24"/>
                <w:szCs w:val="24"/>
              </w:rPr>
              <w:t>.</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21.</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Предупреждение и защита от инфекционных заболеваний.</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22.</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Предупреждение и защита от неинфекционных заболеваний.</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23.</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Первая помощь и самопомощь при неотложных состояниях.</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24.</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Первая помощь и самопомощь при неотложных состояниях.</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25.</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Первая помощь и самопомощь при неотложных состояниях.</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26.</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Первая помощь и самопомощь при неотложных состояниях.</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27.</w:t>
            </w:r>
          </w:p>
        </w:tc>
        <w:tc>
          <w:tcPr>
            <w:tcW w:w="5724" w:type="dxa"/>
            <w:tcBorders>
              <w:top w:val="single" w:sz="4" w:space="0" w:color="auto"/>
              <w:left w:val="single" w:sz="4" w:space="0" w:color="auto"/>
            </w:tcBorders>
            <w:shd w:val="clear" w:color="auto" w:fill="FFFFFF"/>
            <w:vAlign w:val="center"/>
          </w:tcPr>
          <w:p w:rsidR="004F57EF" w:rsidRDefault="004F57EF" w:rsidP="004F57EF">
            <w:pPr>
              <w:pStyle w:val="affa"/>
              <w:ind w:firstLine="0"/>
            </w:pPr>
            <w:proofErr w:type="spellStart"/>
            <w:r>
              <w:rPr>
                <w:color w:val="000000"/>
                <w:sz w:val="24"/>
                <w:szCs w:val="24"/>
              </w:rPr>
              <w:t>Общение</w:t>
            </w:r>
            <w:proofErr w:type="spellEnd"/>
            <w:r>
              <w:rPr>
                <w:color w:val="000000"/>
                <w:sz w:val="24"/>
                <w:szCs w:val="24"/>
              </w:rPr>
              <w:t xml:space="preserve"> — </w:t>
            </w:r>
            <w:proofErr w:type="spellStart"/>
            <w:r>
              <w:rPr>
                <w:color w:val="000000"/>
                <w:sz w:val="24"/>
                <w:szCs w:val="24"/>
              </w:rPr>
              <w:t>основа</w:t>
            </w:r>
            <w:proofErr w:type="spellEnd"/>
            <w:r>
              <w:rPr>
                <w:color w:val="000000"/>
                <w:sz w:val="24"/>
                <w:szCs w:val="24"/>
              </w:rPr>
              <w:t xml:space="preserve"> </w:t>
            </w:r>
            <w:proofErr w:type="spellStart"/>
            <w:r>
              <w:rPr>
                <w:color w:val="000000"/>
                <w:sz w:val="24"/>
                <w:szCs w:val="24"/>
              </w:rPr>
              <w:t>социального</w:t>
            </w:r>
            <w:proofErr w:type="spellEnd"/>
            <w:r>
              <w:rPr>
                <w:color w:val="000000"/>
                <w:sz w:val="24"/>
                <w:szCs w:val="24"/>
              </w:rPr>
              <w:t xml:space="preserve"> </w:t>
            </w:r>
            <w:proofErr w:type="spellStart"/>
            <w:r>
              <w:rPr>
                <w:color w:val="000000"/>
                <w:sz w:val="24"/>
                <w:szCs w:val="24"/>
              </w:rPr>
              <w:t>взаимодействия</w:t>
            </w:r>
            <w:proofErr w:type="spellEnd"/>
            <w:r>
              <w:rPr>
                <w:color w:val="000000"/>
                <w:sz w:val="24"/>
                <w:szCs w:val="24"/>
              </w:rPr>
              <w:t>.</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before="80" w:line="240" w:lineRule="auto"/>
              <w:ind w:firstLine="0"/>
              <w:jc w:val="both"/>
            </w:pPr>
            <w:r>
              <w:rPr>
                <w:color w:val="000000"/>
                <w:sz w:val="24"/>
                <w:szCs w:val="24"/>
              </w:rPr>
              <w:t>28.</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Манипуляция и способы противостоять ей.</w:t>
            </w:r>
          </w:p>
        </w:tc>
        <w:tc>
          <w:tcPr>
            <w:tcW w:w="734" w:type="dxa"/>
            <w:tcBorders>
              <w:top w:val="single" w:sz="4" w:space="0" w:color="auto"/>
              <w:left w:val="single" w:sz="4" w:space="0" w:color="auto"/>
            </w:tcBorders>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before="80"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before="80"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29.</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Безопасное поведение и современные увлечения молодёжи.</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before="80" w:line="240" w:lineRule="auto"/>
              <w:ind w:firstLine="0"/>
              <w:jc w:val="both"/>
            </w:pPr>
            <w:r>
              <w:rPr>
                <w:color w:val="000000"/>
                <w:sz w:val="24"/>
                <w:szCs w:val="24"/>
              </w:rPr>
              <w:t>30.</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Общие принципы безопасности в цифровой среде.</w:t>
            </w:r>
          </w:p>
        </w:tc>
        <w:tc>
          <w:tcPr>
            <w:tcW w:w="734" w:type="dxa"/>
            <w:tcBorders>
              <w:top w:val="single" w:sz="4" w:space="0" w:color="auto"/>
              <w:left w:val="single" w:sz="4" w:space="0" w:color="auto"/>
            </w:tcBorders>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before="80"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before="80"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31.</w:t>
            </w:r>
          </w:p>
        </w:tc>
        <w:tc>
          <w:tcPr>
            <w:tcW w:w="5724" w:type="dxa"/>
            <w:tcBorders>
              <w:top w:val="single" w:sz="4" w:space="0" w:color="auto"/>
              <w:left w:val="single" w:sz="4" w:space="0" w:color="auto"/>
            </w:tcBorders>
            <w:shd w:val="clear" w:color="auto" w:fill="FFFFFF"/>
            <w:vAlign w:val="center"/>
          </w:tcPr>
          <w:p w:rsidR="004F57EF" w:rsidRDefault="004F57EF" w:rsidP="004F57EF">
            <w:pPr>
              <w:pStyle w:val="affa"/>
              <w:ind w:firstLine="0"/>
            </w:pPr>
            <w:proofErr w:type="spellStart"/>
            <w:r>
              <w:rPr>
                <w:color w:val="000000"/>
                <w:sz w:val="24"/>
                <w:szCs w:val="24"/>
              </w:rPr>
              <w:t>Безопасные</w:t>
            </w:r>
            <w:proofErr w:type="spellEnd"/>
            <w:r>
              <w:rPr>
                <w:color w:val="000000"/>
                <w:sz w:val="24"/>
                <w:szCs w:val="24"/>
              </w:rPr>
              <w:t xml:space="preserve"> </w:t>
            </w:r>
            <w:proofErr w:type="spellStart"/>
            <w:r>
              <w:rPr>
                <w:color w:val="000000"/>
                <w:sz w:val="24"/>
                <w:szCs w:val="24"/>
              </w:rPr>
              <w:t>правила</w:t>
            </w:r>
            <w:proofErr w:type="spellEnd"/>
            <w:r>
              <w:rPr>
                <w:color w:val="000000"/>
                <w:sz w:val="24"/>
                <w:szCs w:val="24"/>
              </w:rPr>
              <w:t xml:space="preserve"> </w:t>
            </w:r>
            <w:proofErr w:type="spellStart"/>
            <w:r>
              <w:rPr>
                <w:color w:val="000000"/>
                <w:sz w:val="24"/>
                <w:szCs w:val="24"/>
              </w:rPr>
              <w:t>цифрового</w:t>
            </w:r>
            <w:proofErr w:type="spellEnd"/>
            <w:r>
              <w:rPr>
                <w:color w:val="000000"/>
                <w:sz w:val="24"/>
                <w:szCs w:val="24"/>
              </w:rPr>
              <w:t xml:space="preserve"> </w:t>
            </w:r>
            <w:proofErr w:type="spellStart"/>
            <w:r>
              <w:rPr>
                <w:color w:val="000000"/>
                <w:sz w:val="24"/>
                <w:szCs w:val="24"/>
              </w:rPr>
              <w:t>поведения</w:t>
            </w:r>
            <w:proofErr w:type="spellEnd"/>
            <w:r>
              <w:rPr>
                <w:color w:val="000000"/>
                <w:sz w:val="24"/>
                <w:szCs w:val="24"/>
              </w:rPr>
              <w:t>.</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32.</w:t>
            </w:r>
          </w:p>
        </w:tc>
        <w:tc>
          <w:tcPr>
            <w:tcW w:w="5724"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Общественно-государственная система противодействия экстремизму и терроризму.</w:t>
            </w:r>
          </w:p>
        </w:tc>
        <w:tc>
          <w:tcPr>
            <w:tcW w:w="734"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r w:rsidR="004F57EF" w:rsidTr="004F57EF">
        <w:trPr>
          <w:trHeight w:val="20"/>
        </w:trPr>
        <w:tc>
          <w:tcPr>
            <w:tcW w:w="514" w:type="dxa"/>
            <w:tcBorders>
              <w:top w:val="single" w:sz="4" w:space="0" w:color="auto"/>
              <w:left w:val="single" w:sz="4" w:space="0" w:color="auto"/>
              <w:bottom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33.</w:t>
            </w:r>
          </w:p>
        </w:tc>
        <w:tc>
          <w:tcPr>
            <w:tcW w:w="5724" w:type="dxa"/>
            <w:tcBorders>
              <w:top w:val="single" w:sz="4" w:space="0" w:color="auto"/>
              <w:left w:val="single" w:sz="4" w:space="0" w:color="auto"/>
              <w:bottom w:val="single" w:sz="4" w:space="0" w:color="auto"/>
            </w:tcBorders>
            <w:shd w:val="clear" w:color="auto" w:fill="FFFFFF"/>
          </w:tcPr>
          <w:p w:rsidR="004F57EF" w:rsidRPr="00C116A2" w:rsidRDefault="004F57EF" w:rsidP="004F57EF">
            <w:pPr>
              <w:pStyle w:val="affa"/>
              <w:spacing w:line="240" w:lineRule="auto"/>
              <w:ind w:firstLine="0"/>
              <w:rPr>
                <w:lang w:val="ru-RU"/>
              </w:rPr>
            </w:pPr>
            <w:r w:rsidRPr="00C116A2">
              <w:rPr>
                <w:color w:val="000000"/>
                <w:sz w:val="24"/>
                <w:szCs w:val="24"/>
                <w:lang w:val="ru-RU"/>
              </w:rPr>
              <w:t>Безопасные действия при угрозе теракта</w:t>
            </w:r>
          </w:p>
        </w:tc>
        <w:tc>
          <w:tcPr>
            <w:tcW w:w="734" w:type="dxa"/>
            <w:tcBorders>
              <w:top w:val="single" w:sz="4" w:space="0" w:color="auto"/>
              <w:left w:val="single" w:sz="4" w:space="0" w:color="auto"/>
              <w:bottom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85" w:type="dxa"/>
            <w:tcBorders>
              <w:top w:val="single" w:sz="4" w:space="0" w:color="auto"/>
              <w:left w:val="single" w:sz="4" w:space="0" w:color="auto"/>
              <w:bottom w:val="single" w:sz="4" w:space="0" w:color="auto"/>
            </w:tcBorders>
            <w:shd w:val="clear" w:color="auto" w:fill="FFFFFF"/>
          </w:tcPr>
          <w:p w:rsidR="004F57EF" w:rsidRDefault="004F57EF" w:rsidP="004F57EF">
            <w:pPr>
              <w:pStyle w:val="affa"/>
              <w:spacing w:line="240" w:lineRule="auto"/>
              <w:ind w:firstLine="0"/>
              <w:jc w:val="both"/>
            </w:pP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jc w:val="both"/>
            </w:pPr>
          </w:p>
        </w:tc>
      </w:tr>
    </w:tbl>
    <w:tbl>
      <w:tblPr>
        <w:tblpPr w:leftFromText="180" w:rightFromText="180" w:vertAnchor="text" w:horzAnchor="margin" w:tblpY="9785"/>
        <w:tblOverlap w:val="never"/>
        <w:tblW w:w="0" w:type="auto"/>
        <w:tblLayout w:type="fixed"/>
        <w:tblCellMar>
          <w:left w:w="10" w:type="dxa"/>
          <w:right w:w="10" w:type="dxa"/>
        </w:tblCellMar>
        <w:tblLook w:val="04A0" w:firstRow="1" w:lastRow="0" w:firstColumn="1" w:lastColumn="0" w:noHBand="0" w:noVBand="1"/>
      </w:tblPr>
      <w:tblGrid>
        <w:gridCol w:w="514"/>
        <w:gridCol w:w="5733"/>
        <w:gridCol w:w="720"/>
        <w:gridCol w:w="1690"/>
        <w:gridCol w:w="1418"/>
      </w:tblGrid>
      <w:tr w:rsidR="004F57EF" w:rsidTr="004F57EF">
        <w:trPr>
          <w:trHeight w:hRule="exact" w:val="835"/>
        </w:trPr>
        <w:tc>
          <w:tcPr>
            <w:tcW w:w="514" w:type="dxa"/>
            <w:tcBorders>
              <w:top w:val="single" w:sz="4" w:space="0" w:color="auto"/>
              <w:left w:val="single" w:sz="4" w:space="0" w:color="auto"/>
            </w:tcBorders>
            <w:shd w:val="clear" w:color="auto" w:fill="FFFFFF"/>
          </w:tcPr>
          <w:p w:rsidR="004F57EF" w:rsidRDefault="004F57EF" w:rsidP="004F57EF">
            <w:pPr>
              <w:pStyle w:val="affa"/>
              <w:spacing w:before="80" w:line="240" w:lineRule="auto"/>
              <w:ind w:firstLine="0"/>
            </w:pPr>
            <w:r>
              <w:rPr>
                <w:color w:val="000000"/>
                <w:sz w:val="24"/>
                <w:szCs w:val="24"/>
              </w:rPr>
              <w:t>34.</w:t>
            </w:r>
          </w:p>
        </w:tc>
        <w:tc>
          <w:tcPr>
            <w:tcW w:w="5733" w:type="dxa"/>
            <w:tcBorders>
              <w:top w:val="single" w:sz="4" w:space="0" w:color="auto"/>
              <w:left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Безопасные действия при совершении теракта.</w:t>
            </w:r>
          </w:p>
        </w:tc>
        <w:tc>
          <w:tcPr>
            <w:tcW w:w="720" w:type="dxa"/>
            <w:tcBorders>
              <w:top w:val="single" w:sz="4" w:space="0" w:color="auto"/>
              <w:left w:val="single" w:sz="4" w:space="0" w:color="auto"/>
              <w:bottom w:val="single" w:sz="4" w:space="0" w:color="auto"/>
            </w:tcBorders>
            <w:shd w:val="clear" w:color="auto" w:fill="FFFFFF"/>
          </w:tcPr>
          <w:p w:rsidR="004F57EF" w:rsidRDefault="004F57EF" w:rsidP="004F57EF">
            <w:pPr>
              <w:pStyle w:val="affa"/>
              <w:spacing w:before="80" w:line="240" w:lineRule="auto"/>
              <w:ind w:firstLine="0"/>
              <w:jc w:val="both"/>
            </w:pPr>
            <w:r>
              <w:rPr>
                <w:color w:val="000000"/>
                <w:sz w:val="24"/>
                <w:szCs w:val="24"/>
              </w:rPr>
              <w:t>1</w:t>
            </w:r>
          </w:p>
        </w:tc>
        <w:tc>
          <w:tcPr>
            <w:tcW w:w="1690" w:type="dxa"/>
            <w:tcBorders>
              <w:top w:val="single" w:sz="4" w:space="0" w:color="auto"/>
              <w:left w:val="single" w:sz="4" w:space="0" w:color="auto"/>
              <w:bottom w:val="single" w:sz="4" w:space="0" w:color="auto"/>
            </w:tcBorders>
            <w:shd w:val="clear" w:color="auto" w:fill="FFFFFF"/>
          </w:tcPr>
          <w:p w:rsidR="004F57EF" w:rsidRDefault="004F57EF" w:rsidP="004F57EF">
            <w:pPr>
              <w:pStyle w:val="affa"/>
              <w:spacing w:before="80" w:line="240" w:lineRule="auto"/>
              <w:ind w:firstLine="0"/>
              <w:jc w:val="both"/>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before="80" w:line="240" w:lineRule="auto"/>
              <w:ind w:firstLine="0"/>
            </w:pPr>
            <w:r>
              <w:rPr>
                <w:color w:val="000000"/>
                <w:sz w:val="24"/>
                <w:szCs w:val="24"/>
              </w:rPr>
              <w:t>0</w:t>
            </w:r>
          </w:p>
        </w:tc>
      </w:tr>
      <w:tr w:rsidR="004F57EF" w:rsidTr="004F57EF">
        <w:trPr>
          <w:trHeight w:hRule="exact" w:val="840"/>
        </w:trPr>
        <w:tc>
          <w:tcPr>
            <w:tcW w:w="6247" w:type="dxa"/>
            <w:gridSpan w:val="2"/>
            <w:tcBorders>
              <w:top w:val="single" w:sz="4" w:space="0" w:color="auto"/>
              <w:left w:val="single" w:sz="4" w:space="0" w:color="auto"/>
              <w:bottom w:val="single" w:sz="4" w:space="0" w:color="auto"/>
            </w:tcBorders>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ОБЩЕЕ КОЛИЧЕСТВО ЧАСОВ ПО ПРОГРАММЕ</w:t>
            </w:r>
          </w:p>
        </w:tc>
        <w:tc>
          <w:tcPr>
            <w:tcW w:w="720" w:type="dxa"/>
            <w:tcBorders>
              <w:top w:val="single" w:sz="4" w:space="0" w:color="auto"/>
              <w:left w:val="single" w:sz="4" w:space="0" w:color="auto"/>
              <w:bottom w:val="single" w:sz="4" w:space="0" w:color="auto"/>
            </w:tcBorders>
            <w:shd w:val="clear" w:color="auto" w:fill="FFFFFF"/>
          </w:tcPr>
          <w:p w:rsidR="004F57EF" w:rsidRDefault="004F57EF" w:rsidP="004F57EF">
            <w:pPr>
              <w:pStyle w:val="affa"/>
              <w:spacing w:line="240" w:lineRule="auto"/>
              <w:ind w:firstLine="0"/>
              <w:jc w:val="both"/>
            </w:pPr>
            <w:r>
              <w:rPr>
                <w:color w:val="000000"/>
                <w:sz w:val="24"/>
                <w:szCs w:val="24"/>
              </w:rPr>
              <w:t>34</w:t>
            </w:r>
          </w:p>
        </w:tc>
        <w:tc>
          <w:tcPr>
            <w:tcW w:w="1690" w:type="dxa"/>
            <w:tcBorders>
              <w:top w:val="single" w:sz="4" w:space="0" w:color="auto"/>
              <w:left w:val="single" w:sz="4" w:space="0" w:color="auto"/>
              <w:bottom w:val="single" w:sz="4" w:space="0" w:color="auto"/>
            </w:tcBorders>
            <w:shd w:val="clear" w:color="auto" w:fill="FFFFFF"/>
          </w:tcPr>
          <w:p w:rsidR="004F57EF" w:rsidRDefault="004F57EF" w:rsidP="004F57EF">
            <w:pPr>
              <w:pStyle w:val="affa"/>
              <w:spacing w:line="240" w:lineRule="auto"/>
              <w:ind w:firstLine="0"/>
              <w:jc w:val="both"/>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F57EF" w:rsidRDefault="004F57EF" w:rsidP="004F57EF">
            <w:pPr>
              <w:pStyle w:val="affa"/>
              <w:spacing w:line="240" w:lineRule="auto"/>
              <w:ind w:firstLine="0"/>
            </w:pPr>
            <w:r>
              <w:rPr>
                <w:color w:val="000000"/>
                <w:sz w:val="24"/>
                <w:szCs w:val="24"/>
              </w:rPr>
              <w:t>0</w:t>
            </w:r>
          </w:p>
        </w:tc>
      </w:tr>
    </w:tbl>
    <w:p w:rsidR="00C116A2" w:rsidRDefault="00C116A2" w:rsidP="00C116A2">
      <w:pPr>
        <w:spacing w:line="1" w:lineRule="exact"/>
        <w:rPr>
          <w:sz w:val="2"/>
          <w:szCs w:val="2"/>
        </w:rPr>
      </w:pPr>
      <w:r>
        <w:br w:type="page"/>
      </w:r>
    </w:p>
    <w:p w:rsidR="00C116A2" w:rsidRDefault="00C116A2" w:rsidP="00C116A2">
      <w:pPr>
        <w:spacing w:after="179" w:line="1" w:lineRule="exact"/>
      </w:pPr>
    </w:p>
    <w:p w:rsidR="00C116A2" w:rsidRDefault="00C116A2" w:rsidP="00C116A2">
      <w:pPr>
        <w:pStyle w:val="affc"/>
      </w:pPr>
      <w:r>
        <w:rPr>
          <w:color w:val="000000"/>
          <w:sz w:val="24"/>
          <w:szCs w:val="24"/>
        </w:rPr>
        <w:t>9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5363"/>
        <w:gridCol w:w="897"/>
        <w:gridCol w:w="1566"/>
        <w:gridCol w:w="1498"/>
      </w:tblGrid>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4F57EF">
            <w:pPr>
              <w:pStyle w:val="affa"/>
              <w:spacing w:before="80" w:line="240" w:lineRule="auto"/>
              <w:ind w:firstLine="0"/>
            </w:pPr>
            <w:r>
              <w:rPr>
                <w:b/>
                <w:bCs/>
                <w:color w:val="000000"/>
                <w:sz w:val="24"/>
                <w:szCs w:val="24"/>
              </w:rPr>
              <w:t>№</w:t>
            </w:r>
          </w:p>
          <w:p w:rsidR="004F57EF" w:rsidRDefault="004F57EF" w:rsidP="004F57EF">
            <w:pPr>
              <w:pStyle w:val="affa"/>
              <w:spacing w:line="240" w:lineRule="auto"/>
              <w:ind w:firstLine="0"/>
            </w:pPr>
            <w:r>
              <w:rPr>
                <w:b/>
                <w:bCs/>
                <w:color w:val="000000"/>
                <w:sz w:val="24"/>
                <w:szCs w:val="24"/>
              </w:rPr>
              <w:t>п/п</w:t>
            </w:r>
          </w:p>
        </w:tc>
        <w:tc>
          <w:tcPr>
            <w:tcW w:w="5363" w:type="dxa"/>
            <w:tcBorders>
              <w:top w:val="single" w:sz="4" w:space="0" w:color="auto"/>
              <w:left w:val="single" w:sz="4" w:space="0" w:color="auto"/>
            </w:tcBorders>
            <w:shd w:val="clear" w:color="auto" w:fill="FFFFFF"/>
          </w:tcPr>
          <w:p w:rsidR="004F57EF" w:rsidRDefault="004F57EF" w:rsidP="004F57EF">
            <w:pPr>
              <w:pStyle w:val="affa"/>
              <w:spacing w:before="80" w:line="240" w:lineRule="auto"/>
              <w:ind w:firstLine="0"/>
            </w:pPr>
            <w:proofErr w:type="spellStart"/>
            <w:r>
              <w:rPr>
                <w:b/>
                <w:bCs/>
                <w:color w:val="000000"/>
                <w:sz w:val="24"/>
                <w:szCs w:val="24"/>
              </w:rPr>
              <w:t>Тема</w:t>
            </w:r>
            <w:proofErr w:type="spellEnd"/>
            <w:r>
              <w:rPr>
                <w:b/>
                <w:bCs/>
                <w:color w:val="000000"/>
                <w:sz w:val="24"/>
                <w:szCs w:val="24"/>
              </w:rPr>
              <w:t xml:space="preserve"> </w:t>
            </w:r>
            <w:proofErr w:type="spellStart"/>
            <w:r>
              <w:rPr>
                <w:b/>
                <w:bCs/>
                <w:color w:val="000000"/>
                <w:sz w:val="24"/>
                <w:szCs w:val="24"/>
              </w:rPr>
              <w:t>урока</w:t>
            </w:r>
            <w:proofErr w:type="spellEnd"/>
          </w:p>
        </w:tc>
        <w:tc>
          <w:tcPr>
            <w:tcW w:w="897" w:type="dxa"/>
            <w:tcBorders>
              <w:top w:val="single" w:sz="4" w:space="0" w:color="auto"/>
              <w:left w:val="single" w:sz="4" w:space="0" w:color="auto"/>
            </w:tcBorders>
            <w:shd w:val="clear" w:color="auto" w:fill="FFFFFF"/>
            <w:vAlign w:val="center"/>
          </w:tcPr>
          <w:p w:rsidR="004F57EF" w:rsidRDefault="004F57EF" w:rsidP="00E35C2D">
            <w:pPr>
              <w:pStyle w:val="affa"/>
              <w:spacing w:line="240" w:lineRule="auto"/>
              <w:ind w:firstLine="0"/>
              <w:jc w:val="center"/>
            </w:pPr>
            <w:proofErr w:type="spellStart"/>
            <w:r>
              <w:rPr>
                <w:b/>
                <w:bCs/>
                <w:color w:val="000000"/>
                <w:sz w:val="24"/>
                <w:szCs w:val="24"/>
              </w:rPr>
              <w:t>Количество</w:t>
            </w:r>
            <w:proofErr w:type="spellEnd"/>
            <w:r>
              <w:rPr>
                <w:b/>
                <w:bCs/>
                <w:color w:val="000000"/>
                <w:sz w:val="24"/>
                <w:szCs w:val="24"/>
              </w:rPr>
              <w:t xml:space="preserve"> </w:t>
            </w:r>
            <w:proofErr w:type="spellStart"/>
            <w:r>
              <w:rPr>
                <w:b/>
                <w:bCs/>
                <w:color w:val="000000"/>
                <w:sz w:val="24"/>
                <w:szCs w:val="24"/>
              </w:rPr>
              <w:t>часов</w:t>
            </w:r>
            <w:proofErr w:type="spellEnd"/>
          </w:p>
          <w:p w:rsidR="004F57EF" w:rsidRDefault="004F57EF" w:rsidP="00E35C2D">
            <w:pPr>
              <w:pStyle w:val="affa"/>
              <w:spacing w:line="240" w:lineRule="auto"/>
              <w:jc w:val="center"/>
            </w:pPr>
            <w:proofErr w:type="spellStart"/>
            <w:r>
              <w:rPr>
                <w:b/>
                <w:bCs/>
                <w:color w:val="000000"/>
                <w:sz w:val="24"/>
                <w:szCs w:val="24"/>
              </w:rPr>
              <w:t>всего</w:t>
            </w:r>
            <w:proofErr w:type="spellEnd"/>
          </w:p>
        </w:tc>
        <w:tc>
          <w:tcPr>
            <w:tcW w:w="1566" w:type="dxa"/>
            <w:tcBorders>
              <w:top w:val="single" w:sz="4" w:space="0" w:color="auto"/>
              <w:left w:val="single" w:sz="4" w:space="0" w:color="auto"/>
            </w:tcBorders>
            <w:shd w:val="clear" w:color="auto" w:fill="FFFFFF"/>
            <w:vAlign w:val="center"/>
          </w:tcPr>
          <w:p w:rsidR="004F57EF" w:rsidRPr="004F57EF" w:rsidRDefault="004F57EF" w:rsidP="004F57EF">
            <w:pPr>
              <w:pStyle w:val="affa"/>
              <w:spacing w:line="240" w:lineRule="auto"/>
              <w:ind w:firstLine="0"/>
              <w:jc w:val="center"/>
              <w:rPr>
                <w:b/>
                <w:bCs/>
                <w:sz w:val="24"/>
                <w:szCs w:val="24"/>
                <w:lang w:val="ru-RU"/>
              </w:rPr>
            </w:pPr>
            <w:r w:rsidRPr="004F57EF">
              <w:rPr>
                <w:b/>
                <w:bCs/>
                <w:sz w:val="24"/>
                <w:szCs w:val="24"/>
                <w:lang w:val="ru-RU"/>
              </w:rPr>
              <w:t>Дата по плану</w:t>
            </w:r>
          </w:p>
        </w:tc>
        <w:tc>
          <w:tcPr>
            <w:tcW w:w="1498" w:type="dxa"/>
            <w:tcBorders>
              <w:top w:val="single" w:sz="4" w:space="0" w:color="auto"/>
              <w:left w:val="single" w:sz="4" w:space="0" w:color="auto"/>
              <w:right w:val="single" w:sz="4" w:space="0" w:color="auto"/>
            </w:tcBorders>
            <w:shd w:val="clear" w:color="auto" w:fill="FFFFFF"/>
            <w:vAlign w:val="center"/>
          </w:tcPr>
          <w:p w:rsidR="004F57EF" w:rsidRPr="004F57EF" w:rsidRDefault="004F57EF" w:rsidP="004F57EF">
            <w:pPr>
              <w:pStyle w:val="affa"/>
              <w:ind w:firstLine="0"/>
              <w:jc w:val="center"/>
              <w:rPr>
                <w:b/>
                <w:bCs/>
                <w:sz w:val="24"/>
                <w:szCs w:val="24"/>
                <w:lang w:val="ru-RU"/>
              </w:rPr>
            </w:pPr>
            <w:r w:rsidRPr="004F57EF">
              <w:rPr>
                <w:b/>
                <w:bCs/>
                <w:sz w:val="24"/>
                <w:szCs w:val="24"/>
                <w:lang w:val="ru-RU"/>
              </w:rPr>
              <w:t>Дата факт</w:t>
            </w: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r>
              <w:rPr>
                <w:color w:val="000000"/>
                <w:sz w:val="24"/>
                <w:szCs w:val="24"/>
              </w:rPr>
              <w:t>1.</w:t>
            </w:r>
          </w:p>
        </w:tc>
        <w:tc>
          <w:tcPr>
            <w:tcW w:w="5363" w:type="dxa"/>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proofErr w:type="spellStart"/>
            <w:r>
              <w:rPr>
                <w:color w:val="000000"/>
                <w:sz w:val="24"/>
                <w:szCs w:val="24"/>
              </w:rPr>
              <w:t>Пожарная</w:t>
            </w:r>
            <w:proofErr w:type="spellEnd"/>
            <w:r>
              <w:rPr>
                <w:color w:val="000000"/>
                <w:sz w:val="24"/>
                <w:szCs w:val="24"/>
              </w:rPr>
              <w:t xml:space="preserve"> </w:t>
            </w:r>
            <w:proofErr w:type="spellStart"/>
            <w:r>
              <w:rPr>
                <w:color w:val="000000"/>
                <w:sz w:val="24"/>
                <w:szCs w:val="24"/>
              </w:rPr>
              <w:t>безопасность</w:t>
            </w:r>
            <w:proofErr w:type="spellEnd"/>
            <w:r>
              <w:rPr>
                <w:color w:val="000000"/>
                <w:sz w:val="24"/>
                <w:szCs w:val="24"/>
              </w:rPr>
              <w:t xml:space="preserve"> в </w:t>
            </w:r>
            <w:proofErr w:type="spellStart"/>
            <w:r>
              <w:rPr>
                <w:color w:val="000000"/>
                <w:sz w:val="24"/>
                <w:szCs w:val="24"/>
              </w:rPr>
              <w:t>быту</w:t>
            </w:r>
            <w:proofErr w:type="spellEnd"/>
          </w:p>
        </w:tc>
        <w:tc>
          <w:tcPr>
            <w:tcW w:w="897" w:type="dxa"/>
            <w:tcBorders>
              <w:top w:val="single" w:sz="4" w:space="0" w:color="auto"/>
              <w:left w:val="single" w:sz="4" w:space="0" w:color="auto"/>
            </w:tcBorders>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p>
        </w:tc>
        <w:tc>
          <w:tcPr>
            <w:tcW w:w="1498"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2.</w:t>
            </w:r>
          </w:p>
        </w:tc>
        <w:tc>
          <w:tcPr>
            <w:tcW w:w="5363"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roofErr w:type="spellStart"/>
            <w:r>
              <w:rPr>
                <w:color w:val="000000"/>
                <w:sz w:val="24"/>
                <w:szCs w:val="24"/>
              </w:rPr>
              <w:t>Безопасность</w:t>
            </w:r>
            <w:proofErr w:type="spellEnd"/>
            <w:r>
              <w:rPr>
                <w:color w:val="000000"/>
                <w:sz w:val="24"/>
                <w:szCs w:val="24"/>
              </w:rPr>
              <w:t xml:space="preserve"> </w:t>
            </w:r>
            <w:proofErr w:type="spellStart"/>
            <w:r>
              <w:rPr>
                <w:color w:val="000000"/>
                <w:sz w:val="24"/>
                <w:szCs w:val="24"/>
              </w:rPr>
              <w:t>пассажира</w:t>
            </w:r>
            <w:proofErr w:type="spellEnd"/>
            <w:r>
              <w:rPr>
                <w:color w:val="000000"/>
                <w:sz w:val="24"/>
                <w:szCs w:val="24"/>
              </w:rPr>
              <w:t>.</w:t>
            </w:r>
          </w:p>
        </w:tc>
        <w:tc>
          <w:tcPr>
            <w:tcW w:w="897"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498"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3.</w:t>
            </w:r>
          </w:p>
        </w:tc>
        <w:tc>
          <w:tcPr>
            <w:tcW w:w="5363"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roofErr w:type="spellStart"/>
            <w:r>
              <w:rPr>
                <w:color w:val="000000"/>
                <w:sz w:val="24"/>
                <w:szCs w:val="24"/>
              </w:rPr>
              <w:t>Безопасность</w:t>
            </w:r>
            <w:proofErr w:type="spellEnd"/>
            <w:r>
              <w:rPr>
                <w:color w:val="000000"/>
                <w:sz w:val="24"/>
                <w:szCs w:val="24"/>
              </w:rPr>
              <w:t xml:space="preserve"> </w:t>
            </w:r>
            <w:proofErr w:type="spellStart"/>
            <w:r>
              <w:rPr>
                <w:color w:val="000000"/>
                <w:sz w:val="24"/>
                <w:szCs w:val="24"/>
              </w:rPr>
              <w:t>водителя</w:t>
            </w:r>
            <w:proofErr w:type="spellEnd"/>
            <w:r>
              <w:rPr>
                <w:color w:val="000000"/>
                <w:sz w:val="24"/>
                <w:szCs w:val="24"/>
              </w:rPr>
              <w:t>.</w:t>
            </w:r>
          </w:p>
        </w:tc>
        <w:tc>
          <w:tcPr>
            <w:tcW w:w="897"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498"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4.</w:t>
            </w:r>
          </w:p>
        </w:tc>
        <w:tc>
          <w:tcPr>
            <w:tcW w:w="5363" w:type="dxa"/>
            <w:tcBorders>
              <w:top w:val="single" w:sz="4" w:space="0" w:color="auto"/>
              <w:left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 xml:space="preserve">Безопасные действия при </w:t>
            </w:r>
            <w:proofErr w:type="spellStart"/>
            <w:r w:rsidRPr="00C116A2">
              <w:rPr>
                <w:color w:val="000000"/>
                <w:sz w:val="24"/>
                <w:szCs w:val="24"/>
                <w:lang w:val="ru-RU"/>
              </w:rPr>
              <w:t>дорожно</w:t>
            </w:r>
            <w:r w:rsidRPr="00C116A2">
              <w:rPr>
                <w:color w:val="000000"/>
                <w:sz w:val="24"/>
                <w:szCs w:val="24"/>
                <w:lang w:val="ru-RU"/>
              </w:rPr>
              <w:softHyphen/>
              <w:t>транспортных</w:t>
            </w:r>
            <w:proofErr w:type="spellEnd"/>
            <w:r w:rsidRPr="00C116A2">
              <w:rPr>
                <w:color w:val="000000"/>
                <w:sz w:val="24"/>
                <w:szCs w:val="24"/>
                <w:lang w:val="ru-RU"/>
              </w:rPr>
              <w:t xml:space="preserve"> происшествиях.</w:t>
            </w:r>
          </w:p>
        </w:tc>
        <w:tc>
          <w:tcPr>
            <w:tcW w:w="897"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498"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5.</w:t>
            </w:r>
          </w:p>
        </w:tc>
        <w:tc>
          <w:tcPr>
            <w:tcW w:w="5363" w:type="dxa"/>
            <w:tcBorders>
              <w:top w:val="single" w:sz="4" w:space="0" w:color="auto"/>
              <w:left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Безопасность пассажиров на различных видах транспорта.</w:t>
            </w:r>
          </w:p>
        </w:tc>
        <w:tc>
          <w:tcPr>
            <w:tcW w:w="897"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498"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6.</w:t>
            </w:r>
          </w:p>
        </w:tc>
        <w:tc>
          <w:tcPr>
            <w:tcW w:w="5363" w:type="dxa"/>
            <w:tcBorders>
              <w:top w:val="single" w:sz="4" w:space="0" w:color="auto"/>
              <w:left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Первая помощь при чрезвычайных ситуациях на транспорте.</w:t>
            </w:r>
          </w:p>
        </w:tc>
        <w:tc>
          <w:tcPr>
            <w:tcW w:w="897"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498" w:type="dxa"/>
            <w:tcBorders>
              <w:top w:val="single" w:sz="4" w:space="0" w:color="auto"/>
              <w:left w:val="single" w:sz="4" w:space="0" w:color="auto"/>
              <w:right w:val="single" w:sz="4" w:space="0" w:color="auto"/>
            </w:tcBorders>
            <w:shd w:val="clear" w:color="auto" w:fill="FFFFFF"/>
          </w:tcPr>
          <w:p w:rsidR="004F57EF" w:rsidRDefault="004F57EF" w:rsidP="00325F00">
            <w:pPr>
              <w:pStyle w:val="affa"/>
              <w:spacing w:line="240" w:lineRule="auto"/>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7.</w:t>
            </w:r>
          </w:p>
        </w:tc>
        <w:tc>
          <w:tcPr>
            <w:tcW w:w="5363" w:type="dxa"/>
            <w:tcBorders>
              <w:top w:val="single" w:sz="4" w:space="0" w:color="auto"/>
              <w:left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Пожарная безопасность в общественных местах.</w:t>
            </w:r>
          </w:p>
        </w:tc>
        <w:tc>
          <w:tcPr>
            <w:tcW w:w="897"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498"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8.</w:t>
            </w:r>
          </w:p>
        </w:tc>
        <w:tc>
          <w:tcPr>
            <w:tcW w:w="5363" w:type="dxa"/>
            <w:tcBorders>
              <w:top w:val="single" w:sz="4" w:space="0" w:color="auto"/>
              <w:left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 xml:space="preserve">Безопасные действия в ситуациях криминогенного и </w:t>
            </w:r>
            <w:proofErr w:type="spellStart"/>
            <w:r w:rsidRPr="00C116A2">
              <w:rPr>
                <w:color w:val="000000"/>
                <w:sz w:val="24"/>
                <w:szCs w:val="24"/>
                <w:lang w:val="ru-RU"/>
              </w:rPr>
              <w:t>антиобщественногохарактера</w:t>
            </w:r>
            <w:proofErr w:type="spellEnd"/>
            <w:r w:rsidRPr="00C116A2">
              <w:rPr>
                <w:color w:val="000000"/>
                <w:sz w:val="24"/>
                <w:szCs w:val="24"/>
                <w:lang w:val="ru-RU"/>
              </w:rPr>
              <w:t>.</w:t>
            </w:r>
          </w:p>
        </w:tc>
        <w:tc>
          <w:tcPr>
            <w:tcW w:w="897"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498" w:type="dxa"/>
            <w:tcBorders>
              <w:top w:val="single" w:sz="4" w:space="0" w:color="auto"/>
              <w:left w:val="single" w:sz="4" w:space="0" w:color="auto"/>
              <w:right w:val="single" w:sz="4" w:space="0" w:color="auto"/>
            </w:tcBorders>
            <w:shd w:val="clear" w:color="auto" w:fill="FFFFFF"/>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9.</w:t>
            </w:r>
          </w:p>
        </w:tc>
        <w:tc>
          <w:tcPr>
            <w:tcW w:w="5363" w:type="dxa"/>
            <w:tcBorders>
              <w:top w:val="single" w:sz="4" w:space="0" w:color="auto"/>
              <w:left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Безопасные действия при автономном существовании в природной среде.</w:t>
            </w:r>
          </w:p>
        </w:tc>
        <w:tc>
          <w:tcPr>
            <w:tcW w:w="897"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498"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r>
              <w:rPr>
                <w:color w:val="000000"/>
                <w:sz w:val="24"/>
                <w:szCs w:val="24"/>
              </w:rPr>
              <w:t>10.</w:t>
            </w:r>
          </w:p>
        </w:tc>
        <w:tc>
          <w:tcPr>
            <w:tcW w:w="5363" w:type="dxa"/>
            <w:tcBorders>
              <w:top w:val="single" w:sz="4" w:space="0" w:color="auto"/>
              <w:left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Пожарная безопасность в природной среде.</w:t>
            </w:r>
          </w:p>
        </w:tc>
        <w:tc>
          <w:tcPr>
            <w:tcW w:w="897" w:type="dxa"/>
            <w:tcBorders>
              <w:top w:val="single" w:sz="4" w:space="0" w:color="auto"/>
              <w:left w:val="single" w:sz="4" w:space="0" w:color="auto"/>
            </w:tcBorders>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before="80" w:line="240" w:lineRule="auto"/>
              <w:ind w:firstLine="0"/>
            </w:pPr>
          </w:p>
        </w:tc>
        <w:tc>
          <w:tcPr>
            <w:tcW w:w="1498"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11.</w:t>
            </w:r>
          </w:p>
        </w:tc>
        <w:tc>
          <w:tcPr>
            <w:tcW w:w="5363"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roofErr w:type="spellStart"/>
            <w:r>
              <w:rPr>
                <w:color w:val="000000"/>
                <w:sz w:val="24"/>
                <w:szCs w:val="24"/>
              </w:rPr>
              <w:t>Безопасное</w:t>
            </w:r>
            <w:proofErr w:type="spellEnd"/>
            <w:r>
              <w:rPr>
                <w:color w:val="000000"/>
                <w:sz w:val="24"/>
                <w:szCs w:val="24"/>
              </w:rPr>
              <w:t xml:space="preserve"> </w:t>
            </w:r>
            <w:proofErr w:type="spellStart"/>
            <w:r>
              <w:rPr>
                <w:color w:val="000000"/>
                <w:sz w:val="24"/>
                <w:szCs w:val="24"/>
              </w:rPr>
              <w:t>поведение</w:t>
            </w:r>
            <w:proofErr w:type="spellEnd"/>
            <w:r>
              <w:rPr>
                <w:color w:val="000000"/>
                <w:sz w:val="24"/>
                <w:szCs w:val="24"/>
              </w:rPr>
              <w:t xml:space="preserve"> в </w:t>
            </w:r>
            <w:proofErr w:type="spellStart"/>
            <w:r>
              <w:rPr>
                <w:color w:val="000000"/>
                <w:sz w:val="24"/>
                <w:szCs w:val="24"/>
              </w:rPr>
              <w:t>горах</w:t>
            </w:r>
            <w:proofErr w:type="spellEnd"/>
            <w:r>
              <w:rPr>
                <w:color w:val="000000"/>
                <w:sz w:val="24"/>
                <w:szCs w:val="24"/>
              </w:rPr>
              <w:t>.</w:t>
            </w:r>
          </w:p>
        </w:tc>
        <w:tc>
          <w:tcPr>
            <w:tcW w:w="897"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498"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12.</w:t>
            </w:r>
          </w:p>
        </w:tc>
        <w:tc>
          <w:tcPr>
            <w:tcW w:w="5363"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roofErr w:type="spellStart"/>
            <w:r>
              <w:rPr>
                <w:color w:val="000000"/>
                <w:sz w:val="24"/>
                <w:szCs w:val="24"/>
              </w:rPr>
              <w:t>Безопасное</w:t>
            </w:r>
            <w:proofErr w:type="spellEnd"/>
            <w:r>
              <w:rPr>
                <w:color w:val="000000"/>
                <w:sz w:val="24"/>
                <w:szCs w:val="24"/>
              </w:rPr>
              <w:t xml:space="preserve"> </w:t>
            </w:r>
            <w:proofErr w:type="spellStart"/>
            <w:r>
              <w:rPr>
                <w:color w:val="000000"/>
                <w:sz w:val="24"/>
                <w:szCs w:val="24"/>
              </w:rPr>
              <w:t>поведение</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водоёмах</w:t>
            </w:r>
            <w:proofErr w:type="spellEnd"/>
            <w:r>
              <w:rPr>
                <w:color w:val="000000"/>
                <w:sz w:val="24"/>
                <w:szCs w:val="24"/>
              </w:rPr>
              <w:t>.</w:t>
            </w:r>
          </w:p>
        </w:tc>
        <w:tc>
          <w:tcPr>
            <w:tcW w:w="897"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498"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r>
              <w:rPr>
                <w:color w:val="000000"/>
                <w:sz w:val="24"/>
                <w:szCs w:val="24"/>
              </w:rPr>
              <w:t>13.</w:t>
            </w:r>
          </w:p>
        </w:tc>
        <w:tc>
          <w:tcPr>
            <w:tcW w:w="5363" w:type="dxa"/>
            <w:tcBorders>
              <w:top w:val="single" w:sz="4" w:space="0" w:color="auto"/>
              <w:left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Безопасные действия при угрозе наводнения, цунами.</w:t>
            </w:r>
          </w:p>
        </w:tc>
        <w:tc>
          <w:tcPr>
            <w:tcW w:w="897" w:type="dxa"/>
            <w:tcBorders>
              <w:top w:val="single" w:sz="4" w:space="0" w:color="auto"/>
              <w:left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566" w:type="dxa"/>
            <w:tcBorders>
              <w:top w:val="single" w:sz="4" w:space="0" w:color="auto"/>
              <w:left w:val="single" w:sz="4" w:space="0" w:color="auto"/>
            </w:tcBorders>
            <w:shd w:val="clear" w:color="auto" w:fill="FFFFFF"/>
          </w:tcPr>
          <w:p w:rsidR="004F57EF" w:rsidRDefault="004F57EF" w:rsidP="00325F00">
            <w:pPr>
              <w:pStyle w:val="affa"/>
              <w:spacing w:line="240" w:lineRule="auto"/>
              <w:ind w:firstLine="0"/>
            </w:pPr>
          </w:p>
        </w:tc>
        <w:tc>
          <w:tcPr>
            <w:tcW w:w="1498" w:type="dxa"/>
            <w:tcBorders>
              <w:top w:val="single" w:sz="4" w:space="0" w:color="auto"/>
              <w:left w:val="single" w:sz="4" w:space="0" w:color="auto"/>
              <w:right w:val="single" w:sz="4" w:space="0" w:color="auto"/>
            </w:tcBorders>
            <w:shd w:val="clear" w:color="auto" w:fill="FFFFFF"/>
            <w:vAlign w:val="center"/>
          </w:tcPr>
          <w:p w:rsidR="004F57EF" w:rsidRDefault="004F57EF" w:rsidP="00325F00">
            <w:pPr>
              <w:pStyle w:val="affa"/>
              <w:ind w:firstLine="0"/>
            </w:pPr>
          </w:p>
        </w:tc>
      </w:tr>
      <w:tr w:rsidR="004F57EF" w:rsidTr="004F57EF">
        <w:trPr>
          <w:trHeight w:val="20"/>
          <w:jc w:val="center"/>
        </w:trPr>
        <w:tc>
          <w:tcPr>
            <w:tcW w:w="514" w:type="dxa"/>
            <w:tcBorders>
              <w:top w:val="single" w:sz="4" w:space="0" w:color="auto"/>
              <w:left w:val="single" w:sz="4" w:space="0" w:color="auto"/>
              <w:bottom w:val="single" w:sz="4" w:space="0" w:color="auto"/>
            </w:tcBorders>
            <w:shd w:val="clear" w:color="auto" w:fill="FFFFFF"/>
          </w:tcPr>
          <w:p w:rsidR="004F57EF" w:rsidRDefault="004F57EF" w:rsidP="00325F00">
            <w:pPr>
              <w:pStyle w:val="affa"/>
              <w:spacing w:line="240" w:lineRule="auto"/>
              <w:ind w:firstLine="0"/>
            </w:pPr>
            <w:r>
              <w:rPr>
                <w:color w:val="000000"/>
                <w:sz w:val="24"/>
                <w:szCs w:val="24"/>
              </w:rPr>
              <w:t>14.</w:t>
            </w:r>
          </w:p>
        </w:tc>
        <w:tc>
          <w:tcPr>
            <w:tcW w:w="5363" w:type="dxa"/>
            <w:tcBorders>
              <w:top w:val="single" w:sz="4" w:space="0" w:color="auto"/>
              <w:left w:val="single" w:sz="4" w:space="0" w:color="auto"/>
              <w:bottom w:val="single" w:sz="4" w:space="0" w:color="auto"/>
            </w:tcBorders>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Безопасные действия при урагане, буре, смерче, грозе.</w:t>
            </w:r>
          </w:p>
        </w:tc>
        <w:tc>
          <w:tcPr>
            <w:tcW w:w="897" w:type="dxa"/>
            <w:tcBorders>
              <w:top w:val="single" w:sz="4" w:space="0" w:color="auto"/>
              <w:left w:val="single" w:sz="4" w:space="0" w:color="auto"/>
              <w:bottom w:val="single" w:sz="4" w:space="0" w:color="auto"/>
            </w:tcBorders>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566" w:type="dxa"/>
            <w:tcBorders>
              <w:top w:val="single" w:sz="4" w:space="0" w:color="auto"/>
              <w:left w:val="single" w:sz="4" w:space="0" w:color="auto"/>
              <w:bottom w:val="single" w:sz="4" w:space="0" w:color="auto"/>
            </w:tcBorders>
            <w:shd w:val="clear" w:color="auto" w:fill="FFFFFF"/>
          </w:tcPr>
          <w:p w:rsidR="004F57EF" w:rsidRDefault="004F57EF" w:rsidP="00325F00">
            <w:pPr>
              <w:pStyle w:val="affa"/>
              <w:spacing w:line="240" w:lineRule="auto"/>
              <w:ind w:firstLine="0"/>
            </w:pP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4F57EF" w:rsidRDefault="004F57EF" w:rsidP="00325F00">
            <w:pPr>
              <w:pStyle w:val="affa"/>
              <w:ind w:firstLine="0"/>
            </w:pPr>
          </w:p>
        </w:tc>
      </w:tr>
    </w:tbl>
    <w:p w:rsidR="00C116A2" w:rsidRDefault="00C116A2" w:rsidP="00C116A2">
      <w:pPr>
        <w:spacing w:line="1" w:lineRule="exact"/>
        <w:rPr>
          <w:sz w:val="2"/>
          <w:szCs w:val="2"/>
        </w:rPr>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4"/>
        <w:gridCol w:w="6175"/>
        <w:gridCol w:w="734"/>
        <w:gridCol w:w="1618"/>
        <w:gridCol w:w="1333"/>
      </w:tblGrid>
      <w:tr w:rsidR="004F57EF" w:rsidTr="004F57EF">
        <w:trPr>
          <w:trHeight w:val="20"/>
          <w:jc w:val="center"/>
        </w:trPr>
        <w:tc>
          <w:tcPr>
            <w:tcW w:w="514" w:type="dxa"/>
            <w:shd w:val="clear" w:color="auto" w:fill="FFFFFF"/>
          </w:tcPr>
          <w:p w:rsidR="004F57EF" w:rsidRDefault="004F57EF" w:rsidP="00325F00">
            <w:pPr>
              <w:pStyle w:val="affa"/>
              <w:spacing w:before="80" w:line="240" w:lineRule="auto"/>
              <w:ind w:firstLine="0"/>
              <w:jc w:val="both"/>
            </w:pPr>
            <w:r>
              <w:rPr>
                <w:color w:val="000000"/>
                <w:sz w:val="24"/>
                <w:szCs w:val="24"/>
              </w:rPr>
              <w:lastRenderedPageBreak/>
              <w:t>15.</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Безопасные действия при угрозе землетрясения, извержения вулкана.</w:t>
            </w:r>
          </w:p>
        </w:tc>
        <w:tc>
          <w:tcPr>
            <w:tcW w:w="734" w:type="dxa"/>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before="80" w:line="240" w:lineRule="auto"/>
              <w:ind w:firstLine="0"/>
              <w:jc w:val="both"/>
            </w:pPr>
          </w:p>
        </w:tc>
        <w:tc>
          <w:tcPr>
            <w:tcW w:w="1333" w:type="dxa"/>
            <w:shd w:val="clear" w:color="auto" w:fill="FFFFFF"/>
          </w:tcPr>
          <w:p w:rsidR="004F57EF" w:rsidRDefault="004F57EF" w:rsidP="00325F00">
            <w:pPr>
              <w:pStyle w:val="affa"/>
              <w:spacing w:before="80"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16.</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Экология и её значение для устойчивого развития общества.</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17.</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Психическое здоровье и психологическое благополучие.</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before="80" w:line="240" w:lineRule="auto"/>
              <w:ind w:firstLine="0"/>
              <w:jc w:val="both"/>
            </w:pPr>
            <w:r>
              <w:rPr>
                <w:color w:val="000000"/>
                <w:sz w:val="24"/>
                <w:szCs w:val="24"/>
              </w:rPr>
              <w:t>18.</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Первая помощь и самопомощь при неотложных состояниях.</w:t>
            </w:r>
          </w:p>
        </w:tc>
        <w:tc>
          <w:tcPr>
            <w:tcW w:w="734" w:type="dxa"/>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before="80" w:line="240" w:lineRule="auto"/>
              <w:ind w:firstLine="0"/>
              <w:jc w:val="both"/>
            </w:pPr>
          </w:p>
        </w:tc>
        <w:tc>
          <w:tcPr>
            <w:tcW w:w="1333" w:type="dxa"/>
            <w:shd w:val="clear" w:color="auto" w:fill="FFFFFF"/>
          </w:tcPr>
          <w:p w:rsidR="004F57EF" w:rsidRDefault="004F57EF" w:rsidP="00325F00">
            <w:pPr>
              <w:pStyle w:val="affa"/>
              <w:spacing w:before="80"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19.</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Первая помощь и самопомощь при неотложных состояниях.</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before="80" w:line="240" w:lineRule="auto"/>
              <w:ind w:firstLine="0"/>
              <w:jc w:val="both"/>
            </w:pPr>
            <w:r>
              <w:rPr>
                <w:color w:val="000000"/>
                <w:sz w:val="24"/>
                <w:szCs w:val="24"/>
              </w:rPr>
              <w:t>20.</w:t>
            </w:r>
          </w:p>
        </w:tc>
        <w:tc>
          <w:tcPr>
            <w:tcW w:w="6175" w:type="dxa"/>
            <w:shd w:val="clear" w:color="auto" w:fill="FFFFFF"/>
            <w:vAlign w:val="center"/>
          </w:tcPr>
          <w:p w:rsidR="004F57EF" w:rsidRDefault="004F57EF" w:rsidP="00325F00">
            <w:pPr>
              <w:pStyle w:val="affa"/>
              <w:ind w:firstLine="0"/>
            </w:pPr>
            <w:proofErr w:type="spellStart"/>
            <w:r>
              <w:rPr>
                <w:color w:val="000000"/>
                <w:sz w:val="24"/>
                <w:szCs w:val="24"/>
              </w:rPr>
              <w:t>Общение</w:t>
            </w:r>
            <w:proofErr w:type="spellEnd"/>
            <w:r>
              <w:rPr>
                <w:color w:val="000000"/>
                <w:sz w:val="24"/>
                <w:szCs w:val="24"/>
              </w:rPr>
              <w:t xml:space="preserve"> — </w:t>
            </w:r>
            <w:proofErr w:type="spellStart"/>
            <w:r>
              <w:rPr>
                <w:color w:val="000000"/>
                <w:sz w:val="24"/>
                <w:szCs w:val="24"/>
              </w:rPr>
              <w:t>основа</w:t>
            </w:r>
            <w:proofErr w:type="spellEnd"/>
            <w:r>
              <w:rPr>
                <w:color w:val="000000"/>
                <w:sz w:val="24"/>
                <w:szCs w:val="24"/>
              </w:rPr>
              <w:t xml:space="preserve"> </w:t>
            </w:r>
            <w:proofErr w:type="spellStart"/>
            <w:r>
              <w:rPr>
                <w:color w:val="000000"/>
                <w:sz w:val="24"/>
                <w:szCs w:val="24"/>
              </w:rPr>
              <w:t>социального</w:t>
            </w:r>
            <w:proofErr w:type="spellEnd"/>
            <w:r>
              <w:rPr>
                <w:color w:val="000000"/>
                <w:sz w:val="24"/>
                <w:szCs w:val="24"/>
              </w:rPr>
              <w:t xml:space="preserve"> </w:t>
            </w:r>
            <w:proofErr w:type="spellStart"/>
            <w:r>
              <w:rPr>
                <w:color w:val="000000"/>
                <w:sz w:val="24"/>
                <w:szCs w:val="24"/>
              </w:rPr>
              <w:t>взаимодействия</w:t>
            </w:r>
            <w:proofErr w:type="spellEnd"/>
            <w:r>
              <w:rPr>
                <w:color w:val="000000"/>
                <w:sz w:val="24"/>
                <w:szCs w:val="24"/>
              </w:rPr>
              <w:t>.</w:t>
            </w:r>
          </w:p>
        </w:tc>
        <w:tc>
          <w:tcPr>
            <w:tcW w:w="734" w:type="dxa"/>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before="80" w:line="240" w:lineRule="auto"/>
              <w:ind w:firstLine="0"/>
              <w:jc w:val="both"/>
            </w:pPr>
          </w:p>
        </w:tc>
        <w:tc>
          <w:tcPr>
            <w:tcW w:w="1333" w:type="dxa"/>
            <w:shd w:val="clear" w:color="auto" w:fill="FFFFFF"/>
          </w:tcPr>
          <w:p w:rsidR="004F57EF" w:rsidRDefault="004F57EF" w:rsidP="00325F00">
            <w:pPr>
              <w:pStyle w:val="affa"/>
              <w:spacing w:before="80"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21.</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Безопасные способы избегания и разрешения конфликтных ситуаций.</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22.</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Манипуляция и способы противостоять ей.</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23.</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Безопасное поведение и современные увлечения молодёжи.</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24.</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Опасные программы и явления цифровой среды.</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25.</w:t>
            </w:r>
          </w:p>
        </w:tc>
        <w:tc>
          <w:tcPr>
            <w:tcW w:w="6175" w:type="dxa"/>
            <w:shd w:val="clear" w:color="auto" w:fill="FFFFFF"/>
            <w:vAlign w:val="center"/>
          </w:tcPr>
          <w:p w:rsidR="004F57EF" w:rsidRDefault="004F57EF" w:rsidP="00325F00">
            <w:pPr>
              <w:pStyle w:val="affa"/>
              <w:ind w:firstLine="0"/>
            </w:pPr>
            <w:proofErr w:type="spellStart"/>
            <w:r>
              <w:rPr>
                <w:color w:val="000000"/>
                <w:sz w:val="24"/>
                <w:szCs w:val="24"/>
              </w:rPr>
              <w:t>Безопасные</w:t>
            </w:r>
            <w:proofErr w:type="spellEnd"/>
            <w:r>
              <w:rPr>
                <w:color w:val="000000"/>
                <w:sz w:val="24"/>
                <w:szCs w:val="24"/>
              </w:rPr>
              <w:t xml:space="preserve"> </w:t>
            </w:r>
            <w:proofErr w:type="spellStart"/>
            <w:r>
              <w:rPr>
                <w:color w:val="000000"/>
                <w:sz w:val="24"/>
                <w:szCs w:val="24"/>
              </w:rPr>
              <w:t>правила</w:t>
            </w:r>
            <w:proofErr w:type="spellEnd"/>
            <w:r>
              <w:rPr>
                <w:color w:val="000000"/>
                <w:sz w:val="24"/>
                <w:szCs w:val="24"/>
              </w:rPr>
              <w:t xml:space="preserve"> </w:t>
            </w:r>
            <w:proofErr w:type="spellStart"/>
            <w:r>
              <w:rPr>
                <w:color w:val="000000"/>
                <w:sz w:val="24"/>
                <w:szCs w:val="24"/>
              </w:rPr>
              <w:t>цифрового</w:t>
            </w:r>
            <w:proofErr w:type="spellEnd"/>
            <w:r>
              <w:rPr>
                <w:color w:val="000000"/>
                <w:sz w:val="24"/>
                <w:szCs w:val="24"/>
              </w:rPr>
              <w:t xml:space="preserve"> </w:t>
            </w:r>
            <w:proofErr w:type="spellStart"/>
            <w:r>
              <w:rPr>
                <w:color w:val="000000"/>
                <w:sz w:val="24"/>
                <w:szCs w:val="24"/>
              </w:rPr>
              <w:t>поведения</w:t>
            </w:r>
            <w:proofErr w:type="spellEnd"/>
            <w:r>
              <w:rPr>
                <w:color w:val="000000"/>
                <w:sz w:val="24"/>
                <w:szCs w:val="24"/>
              </w:rPr>
              <w:t>.</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26.</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Деструктивные течения в Интернете и защита от них.</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27.</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Общественно-государственная система противодействия экстремизму и терроризму.</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28.</w:t>
            </w:r>
          </w:p>
        </w:tc>
        <w:tc>
          <w:tcPr>
            <w:tcW w:w="6175" w:type="dxa"/>
            <w:shd w:val="clear" w:color="auto" w:fill="FFFFFF"/>
          </w:tcPr>
          <w:p w:rsidR="004F57EF" w:rsidRPr="00C116A2" w:rsidRDefault="004F57EF" w:rsidP="00325F00">
            <w:pPr>
              <w:pStyle w:val="affa"/>
              <w:spacing w:line="240" w:lineRule="auto"/>
              <w:ind w:firstLine="0"/>
              <w:rPr>
                <w:lang w:val="ru-RU"/>
              </w:rPr>
            </w:pPr>
            <w:r w:rsidRPr="00C116A2">
              <w:rPr>
                <w:color w:val="000000"/>
                <w:sz w:val="24"/>
                <w:szCs w:val="24"/>
                <w:lang w:val="ru-RU"/>
              </w:rPr>
              <w:t>Безопасные действия при угрозе теракта.</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before="80" w:line="240" w:lineRule="auto"/>
              <w:ind w:firstLine="0"/>
              <w:jc w:val="both"/>
            </w:pPr>
            <w:r>
              <w:rPr>
                <w:color w:val="000000"/>
                <w:sz w:val="24"/>
                <w:szCs w:val="24"/>
              </w:rPr>
              <w:t>29.</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Безопасные действия при совершении теракта.</w:t>
            </w:r>
          </w:p>
        </w:tc>
        <w:tc>
          <w:tcPr>
            <w:tcW w:w="734" w:type="dxa"/>
            <w:shd w:val="clear" w:color="auto" w:fill="FFFFFF"/>
          </w:tcPr>
          <w:p w:rsidR="004F57EF" w:rsidRDefault="004F57EF" w:rsidP="00E35C2D">
            <w:pPr>
              <w:pStyle w:val="affa"/>
              <w:spacing w:before="80"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before="80" w:line="240" w:lineRule="auto"/>
              <w:ind w:firstLine="0"/>
              <w:jc w:val="both"/>
            </w:pPr>
          </w:p>
        </w:tc>
        <w:tc>
          <w:tcPr>
            <w:tcW w:w="1333" w:type="dxa"/>
            <w:shd w:val="clear" w:color="auto" w:fill="FFFFFF"/>
          </w:tcPr>
          <w:p w:rsidR="004F57EF" w:rsidRDefault="004F57EF" w:rsidP="00325F00">
            <w:pPr>
              <w:pStyle w:val="affa"/>
              <w:spacing w:before="80"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30.</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Безопасные действия при совершении теракта.</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Default="004F57EF" w:rsidP="00325F00">
            <w:pPr>
              <w:pStyle w:val="affa"/>
              <w:spacing w:line="240" w:lineRule="auto"/>
              <w:ind w:firstLine="0"/>
              <w:jc w:val="both"/>
            </w:pPr>
            <w:r>
              <w:rPr>
                <w:color w:val="000000"/>
                <w:sz w:val="24"/>
                <w:szCs w:val="24"/>
              </w:rPr>
              <w:t>31.</w:t>
            </w:r>
          </w:p>
        </w:tc>
        <w:tc>
          <w:tcPr>
            <w:tcW w:w="6175" w:type="dxa"/>
            <w:shd w:val="clear" w:color="auto" w:fill="FFFFFF"/>
            <w:vAlign w:val="center"/>
          </w:tcPr>
          <w:p w:rsidR="004F57EF" w:rsidRPr="00C116A2" w:rsidRDefault="004F57EF" w:rsidP="00325F00">
            <w:pPr>
              <w:pStyle w:val="affa"/>
              <w:ind w:firstLine="0"/>
              <w:rPr>
                <w:lang w:val="ru-RU"/>
              </w:rPr>
            </w:pPr>
            <w:r w:rsidRPr="00C116A2">
              <w:rPr>
                <w:color w:val="000000"/>
                <w:sz w:val="24"/>
                <w:szCs w:val="24"/>
                <w:lang w:val="ru-RU"/>
              </w:rPr>
              <w:t>Роль личности, общества и государства в предупреждении и ликвидации чрезвычайных ситуаций.</w:t>
            </w:r>
          </w:p>
        </w:tc>
        <w:tc>
          <w:tcPr>
            <w:tcW w:w="734" w:type="dxa"/>
            <w:shd w:val="clear" w:color="auto" w:fill="FFFFFF"/>
          </w:tcPr>
          <w:p w:rsidR="004F57EF" w:rsidRDefault="004F57EF" w:rsidP="00E35C2D">
            <w:pPr>
              <w:pStyle w:val="affa"/>
              <w:spacing w:line="240" w:lineRule="auto"/>
              <w:ind w:firstLine="0"/>
              <w:jc w:val="center"/>
            </w:pPr>
            <w:r>
              <w:rPr>
                <w:color w:val="000000"/>
                <w:sz w:val="24"/>
                <w:szCs w:val="24"/>
              </w:rPr>
              <w:t>1</w:t>
            </w:r>
          </w:p>
        </w:tc>
        <w:tc>
          <w:tcPr>
            <w:tcW w:w="1618" w:type="dxa"/>
            <w:shd w:val="clear" w:color="auto" w:fill="FFFFFF"/>
          </w:tcPr>
          <w:p w:rsidR="004F57EF" w:rsidRDefault="004F57EF" w:rsidP="00325F00">
            <w:pPr>
              <w:pStyle w:val="affa"/>
              <w:spacing w:line="240" w:lineRule="auto"/>
              <w:ind w:firstLine="0"/>
              <w:jc w:val="both"/>
            </w:pPr>
          </w:p>
        </w:tc>
        <w:tc>
          <w:tcPr>
            <w:tcW w:w="1333" w:type="dxa"/>
            <w:shd w:val="clear" w:color="auto" w:fill="FFFFFF"/>
          </w:tcPr>
          <w:p w:rsidR="004F57EF" w:rsidRDefault="004F57EF" w:rsidP="00325F00">
            <w:pPr>
              <w:pStyle w:val="affa"/>
              <w:spacing w:line="240" w:lineRule="auto"/>
              <w:ind w:firstLine="0"/>
              <w:jc w:val="both"/>
            </w:pPr>
          </w:p>
        </w:tc>
      </w:tr>
      <w:tr w:rsidR="004F57EF" w:rsidTr="004F57EF">
        <w:trPr>
          <w:trHeight w:val="20"/>
          <w:jc w:val="center"/>
        </w:trPr>
        <w:tc>
          <w:tcPr>
            <w:tcW w:w="514" w:type="dxa"/>
            <w:shd w:val="clear" w:color="auto" w:fill="FFFFFF"/>
          </w:tcPr>
          <w:p w:rsidR="004F57EF" w:rsidRPr="004F57EF" w:rsidRDefault="004F57EF" w:rsidP="004F57EF">
            <w:pPr>
              <w:pStyle w:val="affa"/>
              <w:spacing w:line="240" w:lineRule="auto"/>
              <w:ind w:firstLine="0"/>
              <w:jc w:val="both"/>
              <w:rPr>
                <w:color w:val="000000"/>
                <w:sz w:val="24"/>
                <w:szCs w:val="24"/>
                <w:lang w:val="ru-RU"/>
              </w:rPr>
            </w:pPr>
            <w:r>
              <w:rPr>
                <w:color w:val="000000"/>
                <w:sz w:val="24"/>
                <w:szCs w:val="24"/>
                <w:lang w:val="ru-RU"/>
              </w:rPr>
              <w:t>32</w:t>
            </w:r>
          </w:p>
        </w:tc>
        <w:tc>
          <w:tcPr>
            <w:tcW w:w="6175" w:type="dxa"/>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Роль личности, общества и государства в предупреждении и ликвидации чрезвычайных ситуаций.</w:t>
            </w:r>
          </w:p>
        </w:tc>
        <w:tc>
          <w:tcPr>
            <w:tcW w:w="734" w:type="dxa"/>
            <w:shd w:val="clear" w:color="auto" w:fill="FFFFFF"/>
          </w:tcPr>
          <w:p w:rsidR="004F57EF" w:rsidRPr="004F57EF" w:rsidRDefault="004F57EF" w:rsidP="00E35C2D">
            <w:pPr>
              <w:pStyle w:val="affa"/>
              <w:spacing w:line="240" w:lineRule="auto"/>
              <w:ind w:firstLine="0"/>
              <w:jc w:val="center"/>
              <w:rPr>
                <w:color w:val="000000"/>
                <w:sz w:val="24"/>
                <w:szCs w:val="24"/>
                <w:lang w:val="ru-RU"/>
              </w:rPr>
            </w:pPr>
            <w:r>
              <w:rPr>
                <w:color w:val="000000"/>
                <w:sz w:val="24"/>
                <w:szCs w:val="24"/>
                <w:lang w:val="ru-RU"/>
              </w:rPr>
              <w:t>1</w:t>
            </w:r>
          </w:p>
        </w:tc>
        <w:tc>
          <w:tcPr>
            <w:tcW w:w="1618" w:type="dxa"/>
            <w:shd w:val="clear" w:color="auto" w:fill="FFFFFF"/>
          </w:tcPr>
          <w:p w:rsidR="004F57EF" w:rsidRDefault="004F57EF" w:rsidP="004F57EF">
            <w:pPr>
              <w:pStyle w:val="affa"/>
              <w:spacing w:line="240" w:lineRule="auto"/>
              <w:ind w:firstLine="0"/>
              <w:jc w:val="both"/>
            </w:pPr>
          </w:p>
        </w:tc>
        <w:tc>
          <w:tcPr>
            <w:tcW w:w="1333" w:type="dxa"/>
            <w:shd w:val="clear" w:color="auto" w:fill="FFFFFF"/>
          </w:tcPr>
          <w:p w:rsidR="004F57EF" w:rsidRDefault="004F57EF" w:rsidP="004F57EF">
            <w:pPr>
              <w:pStyle w:val="affa"/>
              <w:spacing w:line="240" w:lineRule="auto"/>
              <w:ind w:firstLine="0"/>
              <w:jc w:val="both"/>
            </w:pPr>
          </w:p>
        </w:tc>
      </w:tr>
      <w:tr w:rsidR="004F57EF" w:rsidRPr="004F57EF" w:rsidTr="004F57EF">
        <w:trPr>
          <w:trHeight w:val="20"/>
          <w:jc w:val="center"/>
        </w:trPr>
        <w:tc>
          <w:tcPr>
            <w:tcW w:w="514" w:type="dxa"/>
            <w:shd w:val="clear" w:color="auto" w:fill="FFFFFF"/>
          </w:tcPr>
          <w:p w:rsidR="004F57EF" w:rsidRPr="004F57EF" w:rsidRDefault="004F57EF" w:rsidP="004F57EF">
            <w:pPr>
              <w:pStyle w:val="affa"/>
              <w:spacing w:line="240" w:lineRule="auto"/>
              <w:ind w:firstLine="0"/>
              <w:jc w:val="both"/>
              <w:rPr>
                <w:color w:val="000000"/>
                <w:sz w:val="24"/>
                <w:szCs w:val="24"/>
                <w:lang w:val="ru-RU"/>
              </w:rPr>
            </w:pPr>
            <w:r>
              <w:rPr>
                <w:color w:val="000000"/>
                <w:sz w:val="24"/>
                <w:szCs w:val="24"/>
                <w:lang w:val="ru-RU"/>
              </w:rPr>
              <w:t>33</w:t>
            </w:r>
          </w:p>
        </w:tc>
        <w:tc>
          <w:tcPr>
            <w:tcW w:w="6175" w:type="dxa"/>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Мероприятия по предупреждению и ликвидации чрезвычайных ситуаций.</w:t>
            </w:r>
          </w:p>
        </w:tc>
        <w:tc>
          <w:tcPr>
            <w:tcW w:w="734" w:type="dxa"/>
            <w:shd w:val="clear" w:color="auto" w:fill="FFFFFF"/>
          </w:tcPr>
          <w:p w:rsidR="004F57EF" w:rsidRPr="004F57EF" w:rsidRDefault="004F57EF" w:rsidP="00E35C2D">
            <w:pPr>
              <w:pStyle w:val="affa"/>
              <w:spacing w:line="240" w:lineRule="auto"/>
              <w:ind w:firstLine="0"/>
              <w:jc w:val="center"/>
              <w:rPr>
                <w:color w:val="000000"/>
                <w:sz w:val="24"/>
                <w:szCs w:val="24"/>
                <w:lang w:val="ru-RU"/>
              </w:rPr>
            </w:pPr>
            <w:r>
              <w:rPr>
                <w:color w:val="000000"/>
                <w:sz w:val="24"/>
                <w:szCs w:val="24"/>
                <w:lang w:val="ru-RU"/>
              </w:rPr>
              <w:t>1</w:t>
            </w:r>
          </w:p>
        </w:tc>
        <w:tc>
          <w:tcPr>
            <w:tcW w:w="1618" w:type="dxa"/>
            <w:shd w:val="clear" w:color="auto" w:fill="FFFFFF"/>
          </w:tcPr>
          <w:p w:rsidR="004F57EF" w:rsidRPr="004F57EF" w:rsidRDefault="004F57EF" w:rsidP="004F57EF">
            <w:pPr>
              <w:pStyle w:val="affa"/>
              <w:spacing w:line="240" w:lineRule="auto"/>
              <w:ind w:firstLine="0"/>
              <w:jc w:val="both"/>
              <w:rPr>
                <w:lang w:val="ru-RU"/>
              </w:rPr>
            </w:pPr>
          </w:p>
        </w:tc>
        <w:tc>
          <w:tcPr>
            <w:tcW w:w="1333" w:type="dxa"/>
            <w:shd w:val="clear" w:color="auto" w:fill="FFFFFF"/>
          </w:tcPr>
          <w:p w:rsidR="004F57EF" w:rsidRPr="004F57EF" w:rsidRDefault="004F57EF" w:rsidP="004F57EF">
            <w:pPr>
              <w:pStyle w:val="affa"/>
              <w:spacing w:line="240" w:lineRule="auto"/>
              <w:ind w:firstLine="0"/>
              <w:jc w:val="both"/>
              <w:rPr>
                <w:lang w:val="ru-RU"/>
              </w:rPr>
            </w:pPr>
          </w:p>
        </w:tc>
      </w:tr>
      <w:tr w:rsidR="004F57EF" w:rsidRPr="004F57EF" w:rsidTr="004F57EF">
        <w:trPr>
          <w:trHeight w:val="20"/>
          <w:jc w:val="center"/>
        </w:trPr>
        <w:tc>
          <w:tcPr>
            <w:tcW w:w="514" w:type="dxa"/>
            <w:shd w:val="clear" w:color="auto" w:fill="FFFFFF"/>
          </w:tcPr>
          <w:p w:rsidR="004F57EF" w:rsidRPr="004F57EF" w:rsidRDefault="004F57EF" w:rsidP="004F57EF">
            <w:pPr>
              <w:pStyle w:val="affa"/>
              <w:spacing w:line="240" w:lineRule="auto"/>
              <w:ind w:firstLine="0"/>
              <w:jc w:val="both"/>
              <w:rPr>
                <w:color w:val="000000"/>
                <w:sz w:val="24"/>
                <w:szCs w:val="24"/>
                <w:lang w:val="ru-RU"/>
              </w:rPr>
            </w:pPr>
            <w:r>
              <w:rPr>
                <w:color w:val="000000"/>
                <w:sz w:val="24"/>
                <w:szCs w:val="24"/>
                <w:lang w:val="ru-RU"/>
              </w:rPr>
              <w:t>34</w:t>
            </w:r>
          </w:p>
        </w:tc>
        <w:tc>
          <w:tcPr>
            <w:tcW w:w="6175" w:type="dxa"/>
            <w:shd w:val="clear" w:color="auto" w:fill="FFFFFF"/>
            <w:vAlign w:val="center"/>
          </w:tcPr>
          <w:p w:rsidR="004F57EF" w:rsidRPr="00C116A2" w:rsidRDefault="004F57EF" w:rsidP="004F57EF">
            <w:pPr>
              <w:pStyle w:val="affa"/>
              <w:ind w:firstLine="0"/>
              <w:rPr>
                <w:lang w:val="ru-RU"/>
              </w:rPr>
            </w:pPr>
            <w:r w:rsidRPr="00C116A2">
              <w:rPr>
                <w:color w:val="000000"/>
                <w:sz w:val="24"/>
                <w:szCs w:val="24"/>
                <w:lang w:val="ru-RU"/>
              </w:rPr>
              <w:t>Мероприятия по предупреждению и ликвидации чрезвычайных ситуаций.</w:t>
            </w:r>
          </w:p>
        </w:tc>
        <w:tc>
          <w:tcPr>
            <w:tcW w:w="734" w:type="dxa"/>
            <w:shd w:val="clear" w:color="auto" w:fill="FFFFFF"/>
          </w:tcPr>
          <w:p w:rsidR="004F57EF" w:rsidRPr="004F57EF" w:rsidRDefault="004F57EF" w:rsidP="00E35C2D">
            <w:pPr>
              <w:pStyle w:val="affa"/>
              <w:spacing w:line="240" w:lineRule="auto"/>
              <w:ind w:firstLine="0"/>
              <w:jc w:val="center"/>
              <w:rPr>
                <w:color w:val="000000"/>
                <w:sz w:val="24"/>
                <w:szCs w:val="24"/>
                <w:lang w:val="ru-RU"/>
              </w:rPr>
            </w:pPr>
            <w:r>
              <w:rPr>
                <w:color w:val="000000"/>
                <w:sz w:val="24"/>
                <w:szCs w:val="24"/>
                <w:lang w:val="ru-RU"/>
              </w:rPr>
              <w:t>1</w:t>
            </w:r>
          </w:p>
        </w:tc>
        <w:tc>
          <w:tcPr>
            <w:tcW w:w="1618" w:type="dxa"/>
            <w:shd w:val="clear" w:color="auto" w:fill="FFFFFF"/>
          </w:tcPr>
          <w:p w:rsidR="004F57EF" w:rsidRPr="004F57EF" w:rsidRDefault="004F57EF" w:rsidP="004F57EF">
            <w:pPr>
              <w:pStyle w:val="affa"/>
              <w:spacing w:line="240" w:lineRule="auto"/>
              <w:ind w:firstLine="0"/>
              <w:jc w:val="both"/>
              <w:rPr>
                <w:lang w:val="ru-RU"/>
              </w:rPr>
            </w:pPr>
          </w:p>
        </w:tc>
        <w:tc>
          <w:tcPr>
            <w:tcW w:w="1333" w:type="dxa"/>
            <w:shd w:val="clear" w:color="auto" w:fill="FFFFFF"/>
          </w:tcPr>
          <w:p w:rsidR="004F57EF" w:rsidRPr="004F57EF" w:rsidRDefault="004F57EF" w:rsidP="004F57EF">
            <w:pPr>
              <w:pStyle w:val="affa"/>
              <w:spacing w:line="240" w:lineRule="auto"/>
              <w:ind w:firstLine="0"/>
              <w:jc w:val="both"/>
              <w:rPr>
                <w:lang w:val="ru-RU"/>
              </w:rPr>
            </w:pPr>
          </w:p>
        </w:tc>
      </w:tr>
      <w:tr w:rsidR="004F57EF" w:rsidRPr="004F57EF" w:rsidTr="004F57EF">
        <w:trPr>
          <w:trHeight w:val="20"/>
          <w:jc w:val="center"/>
        </w:trPr>
        <w:tc>
          <w:tcPr>
            <w:tcW w:w="514" w:type="dxa"/>
            <w:shd w:val="clear" w:color="auto" w:fill="FFFFFF"/>
          </w:tcPr>
          <w:p w:rsidR="004F57EF" w:rsidRPr="004F57EF" w:rsidRDefault="004F57EF" w:rsidP="004F57EF">
            <w:pPr>
              <w:pStyle w:val="affa"/>
              <w:spacing w:line="240" w:lineRule="auto"/>
              <w:ind w:firstLine="0"/>
              <w:jc w:val="both"/>
              <w:rPr>
                <w:color w:val="000000"/>
                <w:sz w:val="24"/>
                <w:szCs w:val="24"/>
                <w:lang w:val="ru-RU"/>
              </w:rPr>
            </w:pPr>
          </w:p>
        </w:tc>
        <w:tc>
          <w:tcPr>
            <w:tcW w:w="6175" w:type="dxa"/>
            <w:shd w:val="clear" w:color="auto" w:fill="FFFFFF"/>
            <w:vAlign w:val="center"/>
          </w:tcPr>
          <w:p w:rsidR="004F57EF" w:rsidRPr="00C116A2" w:rsidRDefault="004F57EF" w:rsidP="004F57EF">
            <w:pPr>
              <w:pStyle w:val="affa"/>
              <w:ind w:firstLine="0"/>
              <w:rPr>
                <w:color w:val="000000"/>
                <w:sz w:val="24"/>
                <w:szCs w:val="24"/>
                <w:lang w:val="ru-RU"/>
              </w:rPr>
            </w:pPr>
            <w:r w:rsidRPr="00C116A2">
              <w:rPr>
                <w:color w:val="000000"/>
                <w:sz w:val="24"/>
                <w:szCs w:val="24"/>
                <w:lang w:val="ru-RU"/>
              </w:rPr>
              <w:t>ОБЩЕЕ КОЛИЧЕСТВО ЧАСОВ ПО ПРОГРАММЕ</w:t>
            </w:r>
          </w:p>
        </w:tc>
        <w:tc>
          <w:tcPr>
            <w:tcW w:w="734" w:type="dxa"/>
            <w:shd w:val="clear" w:color="auto" w:fill="FFFFFF"/>
          </w:tcPr>
          <w:p w:rsidR="004F57EF" w:rsidRDefault="004F57EF" w:rsidP="00E35C2D">
            <w:pPr>
              <w:pStyle w:val="affa"/>
              <w:spacing w:line="240" w:lineRule="auto"/>
              <w:ind w:firstLine="0"/>
              <w:jc w:val="center"/>
              <w:rPr>
                <w:color w:val="000000"/>
                <w:sz w:val="24"/>
                <w:szCs w:val="24"/>
                <w:lang w:val="ru-RU"/>
              </w:rPr>
            </w:pPr>
            <w:r>
              <w:rPr>
                <w:color w:val="000000"/>
                <w:sz w:val="24"/>
                <w:szCs w:val="24"/>
                <w:lang w:val="ru-RU"/>
              </w:rPr>
              <w:t>34</w:t>
            </w:r>
          </w:p>
        </w:tc>
        <w:tc>
          <w:tcPr>
            <w:tcW w:w="1618" w:type="dxa"/>
            <w:shd w:val="clear" w:color="auto" w:fill="FFFFFF"/>
          </w:tcPr>
          <w:p w:rsidR="004F57EF" w:rsidRPr="004F57EF" w:rsidRDefault="004F57EF" w:rsidP="004F57EF">
            <w:pPr>
              <w:pStyle w:val="affa"/>
              <w:spacing w:line="240" w:lineRule="auto"/>
              <w:ind w:firstLine="0"/>
              <w:jc w:val="both"/>
              <w:rPr>
                <w:lang w:val="ru-RU"/>
              </w:rPr>
            </w:pPr>
            <w:r>
              <w:rPr>
                <w:lang w:val="ru-RU"/>
              </w:rPr>
              <w:t>3</w:t>
            </w:r>
          </w:p>
        </w:tc>
        <w:tc>
          <w:tcPr>
            <w:tcW w:w="1333" w:type="dxa"/>
            <w:shd w:val="clear" w:color="auto" w:fill="FFFFFF"/>
          </w:tcPr>
          <w:p w:rsidR="004F57EF" w:rsidRPr="004F57EF" w:rsidRDefault="004F57EF" w:rsidP="004F57EF">
            <w:pPr>
              <w:pStyle w:val="affa"/>
              <w:spacing w:line="240" w:lineRule="auto"/>
              <w:ind w:firstLine="0"/>
              <w:jc w:val="both"/>
              <w:rPr>
                <w:lang w:val="ru-RU"/>
              </w:rPr>
            </w:pPr>
          </w:p>
        </w:tc>
      </w:tr>
    </w:tbl>
    <w:p w:rsidR="00C116A2" w:rsidRDefault="00C116A2" w:rsidP="00C116A2">
      <w:pPr>
        <w:spacing w:line="1" w:lineRule="exact"/>
        <w:rPr>
          <w:sz w:val="2"/>
          <w:szCs w:val="2"/>
        </w:rPr>
      </w:pPr>
      <w:r>
        <w:br w:type="page"/>
      </w:r>
    </w:p>
    <w:p w:rsidR="00C116A2" w:rsidRDefault="00C116A2" w:rsidP="00C116A2">
      <w:pPr>
        <w:sectPr w:rsidR="00C116A2">
          <w:pgSz w:w="11900" w:h="16840"/>
          <w:pgMar w:top="566" w:right="663" w:bottom="473" w:left="653" w:header="138" w:footer="3" w:gutter="0"/>
          <w:cols w:space="720"/>
          <w:noEndnote/>
          <w:docGrid w:linePitch="360"/>
        </w:sectPr>
      </w:pPr>
    </w:p>
    <w:p w:rsidR="00C116A2" w:rsidRPr="00C116A2" w:rsidRDefault="00C116A2" w:rsidP="00C116A2">
      <w:pPr>
        <w:pStyle w:val="14"/>
        <w:pBdr>
          <w:bottom w:val="single" w:sz="4" w:space="0" w:color="auto"/>
        </w:pBdr>
        <w:spacing w:after="300" w:line="240" w:lineRule="auto"/>
        <w:ind w:firstLine="0"/>
        <w:jc w:val="both"/>
        <w:rPr>
          <w:lang w:val="ru-RU"/>
        </w:rPr>
      </w:pPr>
      <w:r w:rsidRPr="00C116A2">
        <w:rPr>
          <w:b/>
          <w:bCs/>
          <w:color w:val="000000"/>
          <w:sz w:val="24"/>
          <w:szCs w:val="24"/>
          <w:lang w:val="ru-RU"/>
        </w:rPr>
        <w:lastRenderedPageBreak/>
        <w:t>УЧЕБНО-МЕТОДИЧЕСКОЕ ОБЕСПЕЧЕНИЕ ОБРАЗОВАТЕЛЬНОГО ПРОЦЕССА</w:t>
      </w:r>
    </w:p>
    <w:p w:rsidR="00C116A2" w:rsidRPr="00C116A2" w:rsidRDefault="00C116A2" w:rsidP="00C116A2">
      <w:pPr>
        <w:pStyle w:val="14"/>
        <w:spacing w:after="160"/>
        <w:ind w:firstLine="0"/>
        <w:jc w:val="both"/>
        <w:rPr>
          <w:lang w:val="ru-RU"/>
        </w:rPr>
      </w:pPr>
      <w:r w:rsidRPr="00C116A2">
        <w:rPr>
          <w:b/>
          <w:bCs/>
          <w:color w:val="000000"/>
          <w:sz w:val="24"/>
          <w:szCs w:val="24"/>
          <w:lang w:val="ru-RU"/>
        </w:rPr>
        <w:t>ОБЯЗАТЕЛЬНЫЕ УЧЕБНЫЕ МАТЕРИАЛЫ ДЛЯ УЧЕНИКА</w:t>
      </w:r>
    </w:p>
    <w:p w:rsidR="00C116A2" w:rsidRDefault="00C116A2" w:rsidP="00C116A2">
      <w:pPr>
        <w:pStyle w:val="14"/>
        <w:numPr>
          <w:ilvl w:val="0"/>
          <w:numId w:val="14"/>
        </w:numPr>
        <w:tabs>
          <w:tab w:val="left" w:pos="301"/>
        </w:tabs>
        <w:spacing w:after="60"/>
        <w:ind w:firstLine="0"/>
        <w:jc w:val="both"/>
      </w:pPr>
      <w:bookmarkStart w:id="1" w:name="bookmark138"/>
      <w:bookmarkEnd w:id="1"/>
      <w:r>
        <w:rPr>
          <w:b/>
          <w:bCs/>
          <w:color w:val="000000"/>
          <w:sz w:val="24"/>
          <w:szCs w:val="24"/>
        </w:rPr>
        <w:t>КЛАСС</w:t>
      </w:r>
    </w:p>
    <w:p w:rsidR="00C116A2" w:rsidRPr="00C116A2" w:rsidRDefault="00C116A2" w:rsidP="00C116A2">
      <w:pPr>
        <w:pStyle w:val="14"/>
        <w:spacing w:after="160"/>
        <w:ind w:firstLine="0"/>
        <w:jc w:val="both"/>
        <w:rPr>
          <w:lang w:val="ru-RU"/>
        </w:rPr>
      </w:pPr>
      <w:r w:rsidRPr="00C116A2">
        <w:rPr>
          <w:color w:val="000000"/>
          <w:sz w:val="24"/>
          <w:szCs w:val="24"/>
          <w:lang w:val="ru-RU"/>
        </w:rPr>
        <w:t>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p>
    <w:p w:rsidR="00C116A2" w:rsidRDefault="00C116A2" w:rsidP="00C116A2">
      <w:pPr>
        <w:pStyle w:val="16"/>
        <w:keepNext/>
        <w:keepLines/>
        <w:numPr>
          <w:ilvl w:val="0"/>
          <w:numId w:val="14"/>
        </w:numPr>
        <w:tabs>
          <w:tab w:val="left" w:pos="301"/>
        </w:tabs>
        <w:spacing w:after="60"/>
        <w:ind w:firstLine="0"/>
        <w:jc w:val="both"/>
      </w:pPr>
      <w:bookmarkStart w:id="2" w:name="bookmark141"/>
      <w:bookmarkStart w:id="3" w:name="bookmark139"/>
      <w:bookmarkStart w:id="4" w:name="bookmark140"/>
      <w:bookmarkStart w:id="5" w:name="bookmark142"/>
      <w:bookmarkEnd w:id="2"/>
      <w:r>
        <w:rPr>
          <w:color w:val="000000"/>
          <w:sz w:val="24"/>
          <w:szCs w:val="24"/>
        </w:rPr>
        <w:t>КЛАСС</w:t>
      </w:r>
      <w:bookmarkEnd w:id="3"/>
      <w:bookmarkEnd w:id="4"/>
      <w:bookmarkEnd w:id="5"/>
    </w:p>
    <w:p w:rsidR="00C116A2" w:rsidRPr="00C116A2" w:rsidRDefault="00C116A2" w:rsidP="00C116A2">
      <w:pPr>
        <w:pStyle w:val="14"/>
        <w:spacing w:after="160"/>
        <w:ind w:firstLine="0"/>
        <w:jc w:val="both"/>
        <w:rPr>
          <w:lang w:val="ru-RU"/>
        </w:rPr>
      </w:pPr>
      <w:r w:rsidRPr="00C116A2">
        <w:rPr>
          <w:color w:val="000000"/>
          <w:sz w:val="24"/>
          <w:szCs w:val="24"/>
          <w:lang w:val="ru-RU"/>
        </w:rPr>
        <w:t xml:space="preserve">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 </w:t>
      </w:r>
    </w:p>
    <w:p w:rsidR="00C116A2" w:rsidRDefault="00C116A2" w:rsidP="00C116A2">
      <w:pPr>
        <w:pStyle w:val="14"/>
        <w:spacing w:after="160"/>
        <w:ind w:firstLine="0"/>
        <w:jc w:val="both"/>
      </w:pPr>
      <w:r>
        <w:rPr>
          <w:b/>
          <w:bCs/>
          <w:color w:val="000000"/>
          <w:sz w:val="24"/>
          <w:szCs w:val="24"/>
        </w:rPr>
        <w:t>МЕТОДИЧЕСКИЕ МАТЕРИАЛЫ ДЛЯ УЧИТЕЛЯ</w:t>
      </w:r>
    </w:p>
    <w:p w:rsidR="00C116A2" w:rsidRDefault="00C116A2" w:rsidP="00C116A2">
      <w:pPr>
        <w:pStyle w:val="14"/>
        <w:numPr>
          <w:ilvl w:val="0"/>
          <w:numId w:val="15"/>
        </w:numPr>
        <w:tabs>
          <w:tab w:val="left" w:pos="301"/>
        </w:tabs>
        <w:spacing w:after="160"/>
        <w:ind w:firstLine="0"/>
        <w:jc w:val="both"/>
      </w:pPr>
      <w:bookmarkStart w:id="6" w:name="bookmark143"/>
      <w:bookmarkEnd w:id="6"/>
      <w:r>
        <w:rPr>
          <w:b/>
          <w:bCs/>
          <w:color w:val="000000"/>
          <w:sz w:val="24"/>
          <w:szCs w:val="24"/>
        </w:rPr>
        <w:t>КЛАСС</w:t>
      </w:r>
    </w:p>
    <w:p w:rsidR="00C116A2" w:rsidRDefault="00C116A2" w:rsidP="00C116A2">
      <w:pPr>
        <w:pStyle w:val="14"/>
        <w:numPr>
          <w:ilvl w:val="0"/>
          <w:numId w:val="15"/>
        </w:numPr>
        <w:tabs>
          <w:tab w:val="left" w:pos="301"/>
        </w:tabs>
        <w:spacing w:after="160"/>
        <w:ind w:firstLine="0"/>
        <w:jc w:val="both"/>
      </w:pPr>
      <w:bookmarkStart w:id="7" w:name="bookmark144"/>
      <w:bookmarkEnd w:id="7"/>
      <w:r>
        <w:rPr>
          <w:b/>
          <w:bCs/>
          <w:color w:val="000000"/>
          <w:sz w:val="24"/>
          <w:szCs w:val="24"/>
        </w:rPr>
        <w:t>КЛАСС</w:t>
      </w:r>
    </w:p>
    <w:p w:rsidR="00C116A2" w:rsidRPr="00C116A2" w:rsidRDefault="00C116A2" w:rsidP="00C116A2">
      <w:pPr>
        <w:pStyle w:val="14"/>
        <w:spacing w:after="160"/>
        <w:ind w:firstLine="0"/>
        <w:jc w:val="both"/>
        <w:rPr>
          <w:lang w:val="ru-RU"/>
        </w:rPr>
      </w:pPr>
      <w:r w:rsidRPr="00C116A2">
        <w:rPr>
          <w:b/>
          <w:bCs/>
          <w:color w:val="000000"/>
          <w:sz w:val="24"/>
          <w:szCs w:val="24"/>
          <w:lang w:val="ru-RU"/>
        </w:rPr>
        <w:t>ЦИФРОВЫЕ ОБРАЗОВАТЕЛЬНЫЕ РЕСУРСЫ И РЕСУРСЫ СЕТИ ИНТЕРНЕТ</w:t>
      </w:r>
    </w:p>
    <w:p w:rsidR="00C116A2" w:rsidRDefault="00C116A2" w:rsidP="00C116A2">
      <w:pPr>
        <w:pStyle w:val="14"/>
        <w:numPr>
          <w:ilvl w:val="0"/>
          <w:numId w:val="16"/>
        </w:numPr>
        <w:tabs>
          <w:tab w:val="left" w:pos="301"/>
        </w:tabs>
        <w:spacing w:after="160"/>
        <w:ind w:firstLine="0"/>
        <w:jc w:val="both"/>
      </w:pPr>
      <w:bookmarkStart w:id="8" w:name="bookmark145"/>
      <w:bookmarkEnd w:id="8"/>
      <w:r>
        <w:rPr>
          <w:b/>
          <w:bCs/>
          <w:color w:val="000000"/>
          <w:sz w:val="24"/>
          <w:szCs w:val="24"/>
        </w:rPr>
        <w:t>КЛАСС</w:t>
      </w:r>
    </w:p>
    <w:p w:rsidR="009E3407" w:rsidRPr="009E3407" w:rsidRDefault="00C116A2" w:rsidP="004F57EF">
      <w:pPr>
        <w:rPr>
          <w:lang w:val="ru-RU"/>
        </w:rPr>
      </w:pPr>
      <w:bookmarkStart w:id="9" w:name="bookmark146"/>
      <w:bookmarkEnd w:id="9"/>
      <w:r>
        <w:rPr>
          <w:b/>
          <w:bCs/>
          <w:color w:val="000000"/>
          <w:sz w:val="24"/>
          <w:szCs w:val="24"/>
        </w:rPr>
        <w:t>КЛАСС</w:t>
      </w:r>
    </w:p>
    <w:sectPr w:rsidR="009E3407" w:rsidRPr="009E3407" w:rsidSect="009E3407">
      <w:pgSz w:w="11900" w:h="16840"/>
      <w:pgMar w:top="298" w:right="650" w:bottom="302" w:left="666"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DejaVu 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9DB4D48"/>
    <w:multiLevelType w:val="multilevel"/>
    <w:tmpl w:val="32020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2E0D05"/>
    <w:multiLevelType w:val="multilevel"/>
    <w:tmpl w:val="71BC9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3079DE"/>
    <w:multiLevelType w:val="multilevel"/>
    <w:tmpl w:val="3B7EAEB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D12D29"/>
    <w:multiLevelType w:val="multilevel"/>
    <w:tmpl w:val="6286286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66015"/>
    <w:multiLevelType w:val="multilevel"/>
    <w:tmpl w:val="BF50FF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491222"/>
    <w:multiLevelType w:val="multilevel"/>
    <w:tmpl w:val="C866A0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2C2DE7"/>
    <w:multiLevelType w:val="multilevel"/>
    <w:tmpl w:val="7814F84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3"/>
  </w:num>
  <w:num w:numId="12">
    <w:abstractNumId w:val="14"/>
  </w:num>
  <w:num w:numId="13">
    <w:abstractNumId w:val="10"/>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5F00"/>
    <w:rsid w:val="00326F90"/>
    <w:rsid w:val="003348DE"/>
    <w:rsid w:val="00402388"/>
    <w:rsid w:val="004F57EF"/>
    <w:rsid w:val="005C3271"/>
    <w:rsid w:val="00624754"/>
    <w:rsid w:val="00820596"/>
    <w:rsid w:val="009E3407"/>
    <w:rsid w:val="00AA1D8D"/>
    <w:rsid w:val="00AA7981"/>
    <w:rsid w:val="00B47730"/>
    <w:rsid w:val="00C116A2"/>
    <w:rsid w:val="00CB0664"/>
    <w:rsid w:val="00DC1E71"/>
    <w:rsid w:val="00E35C2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4B4D3"/>
  <w14:defaultImageDpi w14:val="300"/>
  <w15:docId w15:val="{30795B6F-9E7B-4837-B1A1-70306ED6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ff8">
    <w:name w:val="Основной текст_"/>
    <w:basedOn w:val="a2"/>
    <w:link w:val="14"/>
    <w:rsid w:val="00C116A2"/>
    <w:rPr>
      <w:rFonts w:ascii="Times New Roman" w:eastAsia="Times New Roman" w:hAnsi="Times New Roman" w:cs="Times New Roman"/>
    </w:rPr>
  </w:style>
  <w:style w:type="character" w:customStyle="1" w:styleId="2c">
    <w:name w:val="Колонтитул (2)_"/>
    <w:basedOn w:val="a2"/>
    <w:link w:val="2d"/>
    <w:rsid w:val="00C116A2"/>
    <w:rPr>
      <w:rFonts w:ascii="Times New Roman" w:eastAsia="Times New Roman" w:hAnsi="Times New Roman" w:cs="Times New Roman"/>
      <w:sz w:val="20"/>
      <w:szCs w:val="20"/>
    </w:rPr>
  </w:style>
  <w:style w:type="character" w:customStyle="1" w:styleId="15">
    <w:name w:val="Заголовок №1_"/>
    <w:basedOn w:val="a2"/>
    <w:link w:val="16"/>
    <w:rsid w:val="00C116A2"/>
    <w:rPr>
      <w:rFonts w:ascii="Times New Roman" w:eastAsia="Times New Roman" w:hAnsi="Times New Roman" w:cs="Times New Roman"/>
      <w:b/>
      <w:bCs/>
    </w:rPr>
  </w:style>
  <w:style w:type="character" w:customStyle="1" w:styleId="2e">
    <w:name w:val="Основной текст (2)_"/>
    <w:basedOn w:val="a2"/>
    <w:link w:val="2f"/>
    <w:rsid w:val="00C116A2"/>
    <w:rPr>
      <w:rFonts w:ascii="Times New Roman" w:eastAsia="Times New Roman" w:hAnsi="Times New Roman" w:cs="Times New Roman"/>
      <w:b/>
      <w:bCs/>
      <w:sz w:val="19"/>
      <w:szCs w:val="19"/>
    </w:rPr>
  </w:style>
  <w:style w:type="character" w:customStyle="1" w:styleId="aff9">
    <w:name w:val="Другое_"/>
    <w:basedOn w:val="a2"/>
    <w:link w:val="affa"/>
    <w:rsid w:val="00C116A2"/>
    <w:rPr>
      <w:rFonts w:ascii="Times New Roman" w:eastAsia="Times New Roman" w:hAnsi="Times New Roman" w:cs="Times New Roman"/>
    </w:rPr>
  </w:style>
  <w:style w:type="character" w:customStyle="1" w:styleId="affb">
    <w:name w:val="Подпись к таблице_"/>
    <w:basedOn w:val="a2"/>
    <w:link w:val="affc"/>
    <w:rsid w:val="00C116A2"/>
    <w:rPr>
      <w:rFonts w:ascii="Times New Roman" w:eastAsia="Times New Roman" w:hAnsi="Times New Roman" w:cs="Times New Roman"/>
      <w:b/>
      <w:bCs/>
    </w:rPr>
  </w:style>
  <w:style w:type="paragraph" w:customStyle="1" w:styleId="14">
    <w:name w:val="Основной текст1"/>
    <w:basedOn w:val="a1"/>
    <w:link w:val="aff8"/>
    <w:rsid w:val="00C116A2"/>
    <w:pPr>
      <w:widowControl w:val="0"/>
      <w:spacing w:after="0" w:line="293" w:lineRule="auto"/>
      <w:ind w:firstLine="200"/>
    </w:pPr>
    <w:rPr>
      <w:rFonts w:ascii="Times New Roman" w:eastAsia="Times New Roman" w:hAnsi="Times New Roman" w:cs="Times New Roman"/>
    </w:rPr>
  </w:style>
  <w:style w:type="paragraph" w:customStyle="1" w:styleId="2d">
    <w:name w:val="Колонтитул (2)"/>
    <w:basedOn w:val="a1"/>
    <w:link w:val="2c"/>
    <w:rsid w:val="00C116A2"/>
    <w:pPr>
      <w:widowControl w:val="0"/>
      <w:spacing w:after="0" w:line="240" w:lineRule="auto"/>
    </w:pPr>
    <w:rPr>
      <w:rFonts w:ascii="Times New Roman" w:eastAsia="Times New Roman" w:hAnsi="Times New Roman" w:cs="Times New Roman"/>
      <w:sz w:val="20"/>
      <w:szCs w:val="20"/>
    </w:rPr>
  </w:style>
  <w:style w:type="paragraph" w:customStyle="1" w:styleId="16">
    <w:name w:val="Заголовок №1"/>
    <w:basedOn w:val="a1"/>
    <w:link w:val="15"/>
    <w:rsid w:val="00C116A2"/>
    <w:pPr>
      <w:widowControl w:val="0"/>
      <w:spacing w:after="0" w:line="293" w:lineRule="auto"/>
      <w:ind w:firstLine="200"/>
      <w:outlineLvl w:val="0"/>
    </w:pPr>
    <w:rPr>
      <w:rFonts w:ascii="Times New Roman" w:eastAsia="Times New Roman" w:hAnsi="Times New Roman" w:cs="Times New Roman"/>
      <w:b/>
      <w:bCs/>
    </w:rPr>
  </w:style>
  <w:style w:type="paragraph" w:customStyle="1" w:styleId="2f">
    <w:name w:val="Основной текст (2)"/>
    <w:basedOn w:val="a1"/>
    <w:link w:val="2e"/>
    <w:rsid w:val="00C116A2"/>
    <w:pPr>
      <w:widowControl w:val="0"/>
      <w:spacing w:after="150" w:line="240" w:lineRule="auto"/>
    </w:pPr>
    <w:rPr>
      <w:rFonts w:ascii="Times New Roman" w:eastAsia="Times New Roman" w:hAnsi="Times New Roman" w:cs="Times New Roman"/>
      <w:b/>
      <w:bCs/>
      <w:sz w:val="19"/>
      <w:szCs w:val="19"/>
    </w:rPr>
  </w:style>
  <w:style w:type="paragraph" w:customStyle="1" w:styleId="affa">
    <w:name w:val="Другое"/>
    <w:basedOn w:val="a1"/>
    <w:link w:val="aff9"/>
    <w:rsid w:val="00C116A2"/>
    <w:pPr>
      <w:widowControl w:val="0"/>
      <w:spacing w:after="0" w:line="293" w:lineRule="auto"/>
      <w:ind w:firstLine="200"/>
    </w:pPr>
    <w:rPr>
      <w:rFonts w:ascii="Times New Roman" w:eastAsia="Times New Roman" w:hAnsi="Times New Roman" w:cs="Times New Roman"/>
    </w:rPr>
  </w:style>
  <w:style w:type="paragraph" w:customStyle="1" w:styleId="affc">
    <w:name w:val="Подпись к таблице"/>
    <w:basedOn w:val="a1"/>
    <w:link w:val="affb"/>
    <w:rsid w:val="00C116A2"/>
    <w:pPr>
      <w:widowControl w:val="0"/>
      <w:spacing w:after="0" w:line="240" w:lineRule="auto"/>
    </w:pPr>
    <w:rPr>
      <w:rFonts w:ascii="Times New Roman" w:eastAsia="Times New Roman" w:hAnsi="Times New Roman" w:cs="Times New Roman"/>
      <w:b/>
      <w:bCs/>
    </w:rPr>
  </w:style>
  <w:style w:type="paragraph" w:customStyle="1" w:styleId="TableParagraph">
    <w:name w:val="Table Paragraph"/>
    <w:basedOn w:val="a1"/>
    <w:uiPriority w:val="1"/>
    <w:qFormat/>
    <w:rsid w:val="00C116A2"/>
    <w:pPr>
      <w:widowControl w:val="0"/>
      <w:autoSpaceDE w:val="0"/>
      <w:autoSpaceDN w:val="0"/>
      <w:spacing w:before="86" w:after="0" w:line="240" w:lineRule="auto"/>
      <w:ind w:left="76"/>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988A-26BF-404D-8AD3-6BE681E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10038</Words>
  <Characters>57221</Characters>
  <Application>Microsoft Office Word</Application>
  <DocSecurity>0</DocSecurity>
  <Lines>476</Lines>
  <Paragraphs>134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67125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Директор</cp:lastModifiedBy>
  <cp:revision>4</cp:revision>
  <cp:lastPrinted>2022-09-20T05:49:00Z</cp:lastPrinted>
  <dcterms:created xsi:type="dcterms:W3CDTF">2022-09-20T05:50:00Z</dcterms:created>
  <dcterms:modified xsi:type="dcterms:W3CDTF">2024-01-29T05:22:00Z</dcterms:modified>
</cp:coreProperties>
</file>