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501" w:rsidRDefault="00EB7AEA">
      <w:pPr>
        <w:spacing w:after="0" w:line="408" w:lineRule="auto"/>
        <w:ind w:left="120"/>
        <w:jc w:val="center"/>
      </w:pPr>
      <w:bookmarkStart w:id="0" w:name="block-59095613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EE4501" w:rsidRDefault="00EE4501">
      <w:pPr>
        <w:spacing w:after="0" w:line="408" w:lineRule="auto"/>
        <w:ind w:left="120"/>
        <w:jc w:val="center"/>
      </w:pPr>
    </w:p>
    <w:p w:rsidR="00EE4501" w:rsidRDefault="00EE4501">
      <w:pPr>
        <w:spacing w:after="0" w:line="408" w:lineRule="auto"/>
        <w:ind w:left="120"/>
        <w:jc w:val="center"/>
      </w:pPr>
    </w:p>
    <w:p w:rsidR="00EE4501" w:rsidRDefault="00EB7AE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"СОШ№ 4 п. Переволоцкий "</w:t>
      </w:r>
    </w:p>
    <w:p w:rsidR="00EE4501" w:rsidRDefault="00EE4501">
      <w:pPr>
        <w:spacing w:after="0"/>
        <w:ind w:left="120"/>
      </w:pPr>
    </w:p>
    <w:p w:rsidR="00EE4501" w:rsidRDefault="00EE4501">
      <w:pPr>
        <w:spacing w:after="0"/>
        <w:ind w:left="120"/>
      </w:pPr>
    </w:p>
    <w:p w:rsidR="00EE4501" w:rsidRDefault="00EE4501">
      <w:pPr>
        <w:spacing w:after="0"/>
        <w:ind w:left="120"/>
      </w:pPr>
    </w:p>
    <w:p w:rsidR="00EE4501" w:rsidRDefault="00EE4501">
      <w:pPr>
        <w:spacing w:after="0"/>
        <w:ind w:left="120"/>
      </w:pPr>
    </w:p>
    <w:tbl>
      <w:tblPr>
        <w:tblW w:w="0" w:type="auto"/>
        <w:tblLook w:val="04A0"/>
      </w:tblPr>
      <w:tblGrid>
        <w:gridCol w:w="6409"/>
        <w:gridCol w:w="1581"/>
        <w:gridCol w:w="1581"/>
      </w:tblGrid>
      <w:tr w:rsidR="00C53FFE" w:rsidRPr="00A26158" w:rsidTr="000D4161">
        <w:tc>
          <w:tcPr>
            <w:tcW w:w="3114" w:type="dxa"/>
          </w:tcPr>
          <w:p w:rsidR="00A26158" w:rsidRDefault="00A2615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tbl>
            <w:tblPr>
              <w:tblW w:w="0" w:type="auto"/>
              <w:tblLook w:val="04A0"/>
            </w:tblPr>
            <w:tblGrid>
              <w:gridCol w:w="3096"/>
              <w:gridCol w:w="3097"/>
            </w:tblGrid>
            <w:tr w:rsidR="00A26158" w:rsidTr="00A26158">
              <w:tc>
                <w:tcPr>
                  <w:tcW w:w="3114" w:type="dxa"/>
                </w:tcPr>
                <w:p w:rsidR="00A26158" w:rsidRDefault="00A26158">
                  <w:pPr>
                    <w:autoSpaceDE w:val="0"/>
                    <w:autoSpaceDN w:val="0"/>
                    <w:spacing w:after="120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  <w:t>РАССМОТРЕНО</w:t>
                  </w:r>
                </w:p>
                <w:p w:rsidR="00A26158" w:rsidRDefault="00A26158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  <w:t>на заседании ШМО учителей гуманитарного цикла</w:t>
                  </w:r>
                </w:p>
                <w:p w:rsidR="00A26158" w:rsidRDefault="00A26158">
                  <w:pPr>
                    <w:autoSpaceDE w:val="0"/>
                    <w:autoSpaceDN w:val="0"/>
                    <w:spacing w:after="12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 xml:space="preserve">________________________ </w:t>
                  </w:r>
                </w:p>
                <w:p w:rsidR="00A26158" w:rsidRDefault="00A26158">
                  <w:pPr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>Цветкова Ю.А.</w:t>
                  </w:r>
                </w:p>
                <w:p w:rsidR="00A26158" w:rsidRDefault="00A26158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 xml:space="preserve"> м от «28» августа   2025 г.</w:t>
                  </w:r>
                </w:p>
                <w:p w:rsidR="00A26158" w:rsidRDefault="00A26158">
                  <w:pPr>
                    <w:autoSpaceDE w:val="0"/>
                    <w:autoSpaceDN w:val="0"/>
                    <w:spacing w:after="12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15" w:type="dxa"/>
                </w:tcPr>
                <w:p w:rsidR="00A26158" w:rsidRDefault="00A26158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  <w:t>СОГЛАСОВАНО</w:t>
                  </w:r>
                </w:p>
                <w:p w:rsidR="00A26158" w:rsidRDefault="00A26158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  <w:t>заместитель директора по УВР</w:t>
                  </w:r>
                </w:p>
                <w:p w:rsidR="00A26158" w:rsidRDefault="00A26158">
                  <w:pPr>
                    <w:autoSpaceDE w:val="0"/>
                    <w:autoSpaceDN w:val="0"/>
                    <w:spacing w:after="12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 xml:space="preserve">________________________ </w:t>
                  </w:r>
                </w:p>
                <w:p w:rsidR="00A26158" w:rsidRDefault="00A26158">
                  <w:pPr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>Сладкова Л.Г.</w:t>
                  </w:r>
                </w:p>
                <w:p w:rsidR="00A26158" w:rsidRDefault="00A26158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 xml:space="preserve">  от «29» августа   2025 г.</w:t>
                  </w:r>
                </w:p>
                <w:p w:rsidR="00A26158" w:rsidRDefault="00A26158">
                  <w:pPr>
                    <w:autoSpaceDE w:val="0"/>
                    <w:autoSpaceDN w:val="0"/>
                    <w:spacing w:after="12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4E6975" w:rsidRDefault="00EB7AE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C53FFE" w:rsidRPr="0040209D" w:rsidRDefault="00EB7AE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E6975" w:rsidRDefault="00A2615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C53FFE" w:rsidRPr="0040209D" w:rsidRDefault="00EB7AE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A26158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C53FFE" w:rsidRPr="0040209D" w:rsidRDefault="00EB7AE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E4501" w:rsidRPr="00A26158" w:rsidRDefault="00EE4501">
      <w:pPr>
        <w:spacing w:after="0"/>
        <w:ind w:left="120"/>
        <w:rPr>
          <w:lang w:val="ru-RU"/>
        </w:rPr>
      </w:pPr>
    </w:p>
    <w:p w:rsidR="00EE4501" w:rsidRPr="00A26158" w:rsidRDefault="00EE4501">
      <w:pPr>
        <w:spacing w:after="0"/>
        <w:ind w:left="120"/>
        <w:rPr>
          <w:lang w:val="ru-RU"/>
        </w:rPr>
      </w:pPr>
    </w:p>
    <w:p w:rsidR="00EE4501" w:rsidRPr="00A26158" w:rsidRDefault="00EE4501">
      <w:pPr>
        <w:spacing w:after="0"/>
        <w:ind w:left="120"/>
        <w:rPr>
          <w:lang w:val="ru-RU"/>
        </w:rPr>
      </w:pPr>
    </w:p>
    <w:p w:rsidR="00EE4501" w:rsidRPr="00A26158" w:rsidRDefault="00EE4501">
      <w:pPr>
        <w:spacing w:after="0"/>
        <w:ind w:left="120"/>
        <w:rPr>
          <w:lang w:val="ru-RU"/>
        </w:rPr>
      </w:pPr>
    </w:p>
    <w:p w:rsidR="00EE4501" w:rsidRPr="00A26158" w:rsidRDefault="00EE4501">
      <w:pPr>
        <w:spacing w:after="0"/>
        <w:ind w:left="120"/>
        <w:rPr>
          <w:lang w:val="ru-RU"/>
        </w:rPr>
      </w:pPr>
    </w:p>
    <w:p w:rsidR="00EE4501" w:rsidRPr="00A26158" w:rsidRDefault="00EB7AEA">
      <w:pPr>
        <w:spacing w:after="0" w:line="408" w:lineRule="auto"/>
        <w:ind w:left="120"/>
        <w:jc w:val="center"/>
        <w:rPr>
          <w:lang w:val="ru-RU"/>
        </w:rPr>
      </w:pPr>
      <w:r w:rsidRPr="00A2615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E4501" w:rsidRPr="00A26158" w:rsidRDefault="00EB7AEA">
      <w:pPr>
        <w:spacing w:after="0" w:line="408" w:lineRule="auto"/>
        <w:ind w:left="120"/>
        <w:jc w:val="center"/>
        <w:rPr>
          <w:lang w:val="ru-RU"/>
        </w:rPr>
      </w:pPr>
      <w:r w:rsidRPr="00A2615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26158">
        <w:rPr>
          <w:rFonts w:ascii="Times New Roman" w:hAnsi="Times New Roman"/>
          <w:color w:val="000000"/>
          <w:sz w:val="28"/>
          <w:lang w:val="ru-RU"/>
        </w:rPr>
        <w:t xml:space="preserve"> 7545288)</w:t>
      </w:r>
    </w:p>
    <w:p w:rsidR="00EE4501" w:rsidRPr="00A26158" w:rsidRDefault="00EE4501">
      <w:pPr>
        <w:spacing w:after="0"/>
        <w:ind w:left="120"/>
        <w:jc w:val="center"/>
        <w:rPr>
          <w:lang w:val="ru-RU"/>
        </w:rPr>
      </w:pPr>
    </w:p>
    <w:p w:rsidR="00EE4501" w:rsidRPr="00A26158" w:rsidRDefault="00EB7AEA">
      <w:pPr>
        <w:spacing w:after="0" w:line="408" w:lineRule="auto"/>
        <w:ind w:left="120"/>
        <w:jc w:val="center"/>
        <w:rPr>
          <w:lang w:val="ru-RU"/>
        </w:rPr>
      </w:pPr>
      <w:r w:rsidRPr="00A26158">
        <w:rPr>
          <w:rFonts w:ascii="Times New Roman" w:hAnsi="Times New Roman"/>
          <w:b/>
          <w:color w:val="000000"/>
          <w:sz w:val="28"/>
          <w:lang w:val="ru-RU"/>
        </w:rPr>
        <w:t>учебного предмета «Иностранный язык (английский)»</w:t>
      </w:r>
    </w:p>
    <w:p w:rsidR="00EE4501" w:rsidRPr="00A26158" w:rsidRDefault="00EB7AEA">
      <w:pPr>
        <w:spacing w:after="0" w:line="408" w:lineRule="auto"/>
        <w:ind w:left="120"/>
        <w:jc w:val="center"/>
        <w:rPr>
          <w:lang w:val="ru-RU"/>
        </w:rPr>
      </w:pPr>
      <w:r w:rsidRPr="00A26158">
        <w:rPr>
          <w:rFonts w:ascii="Times New Roman" w:hAnsi="Times New Roman"/>
          <w:color w:val="000000"/>
          <w:sz w:val="28"/>
          <w:lang w:val="ru-RU"/>
        </w:rPr>
        <w:t xml:space="preserve">для обучающихся 2 – </w:t>
      </w:r>
      <w:r w:rsidRPr="00A26158">
        <w:rPr>
          <w:rFonts w:ascii="Times New Roman" w:hAnsi="Times New Roman"/>
          <w:color w:val="000000"/>
          <w:sz w:val="28"/>
          <w:lang w:val="ru-RU"/>
        </w:rPr>
        <w:t xml:space="preserve">4 классов </w:t>
      </w:r>
    </w:p>
    <w:p w:rsidR="00EE4501" w:rsidRPr="00A26158" w:rsidRDefault="00EE4501">
      <w:pPr>
        <w:spacing w:after="0"/>
        <w:ind w:left="120"/>
        <w:jc w:val="center"/>
        <w:rPr>
          <w:lang w:val="ru-RU"/>
        </w:rPr>
      </w:pPr>
    </w:p>
    <w:p w:rsidR="00EE4501" w:rsidRPr="00A26158" w:rsidRDefault="00EE4501">
      <w:pPr>
        <w:spacing w:after="0"/>
        <w:ind w:left="120"/>
        <w:jc w:val="center"/>
        <w:rPr>
          <w:lang w:val="ru-RU"/>
        </w:rPr>
      </w:pPr>
    </w:p>
    <w:p w:rsidR="00EE4501" w:rsidRPr="00A26158" w:rsidRDefault="00EE4501">
      <w:pPr>
        <w:spacing w:after="0"/>
        <w:ind w:left="120"/>
        <w:jc w:val="center"/>
        <w:rPr>
          <w:lang w:val="ru-RU"/>
        </w:rPr>
      </w:pPr>
    </w:p>
    <w:p w:rsidR="00EE4501" w:rsidRPr="00A26158" w:rsidRDefault="00EE4501">
      <w:pPr>
        <w:spacing w:after="0"/>
        <w:ind w:left="120"/>
        <w:jc w:val="center"/>
        <w:rPr>
          <w:lang w:val="ru-RU"/>
        </w:rPr>
      </w:pPr>
    </w:p>
    <w:p w:rsidR="00EE4501" w:rsidRPr="00A26158" w:rsidRDefault="00EE4501">
      <w:pPr>
        <w:spacing w:after="0"/>
        <w:ind w:left="120"/>
        <w:jc w:val="center"/>
        <w:rPr>
          <w:lang w:val="ru-RU"/>
        </w:rPr>
      </w:pPr>
    </w:p>
    <w:p w:rsidR="00EE4501" w:rsidRPr="00A26158" w:rsidRDefault="00EE4501">
      <w:pPr>
        <w:spacing w:after="0"/>
        <w:ind w:left="120"/>
        <w:jc w:val="center"/>
        <w:rPr>
          <w:lang w:val="ru-RU"/>
        </w:rPr>
      </w:pPr>
    </w:p>
    <w:p w:rsidR="00EE4501" w:rsidRPr="00A26158" w:rsidRDefault="00EE4501">
      <w:pPr>
        <w:spacing w:after="0"/>
        <w:ind w:left="120"/>
        <w:jc w:val="center"/>
        <w:rPr>
          <w:lang w:val="ru-RU"/>
        </w:rPr>
      </w:pPr>
    </w:p>
    <w:p w:rsidR="00EE4501" w:rsidRPr="00A26158" w:rsidRDefault="00EE4501">
      <w:pPr>
        <w:spacing w:after="0"/>
        <w:ind w:left="120"/>
        <w:jc w:val="center"/>
        <w:rPr>
          <w:lang w:val="ru-RU"/>
        </w:rPr>
      </w:pPr>
    </w:p>
    <w:p w:rsidR="00EE4501" w:rsidRPr="00A26158" w:rsidRDefault="00EE4501">
      <w:pPr>
        <w:spacing w:after="0"/>
        <w:ind w:left="120"/>
        <w:jc w:val="center"/>
        <w:rPr>
          <w:lang w:val="ru-RU"/>
        </w:rPr>
      </w:pPr>
    </w:p>
    <w:p w:rsidR="00EE4501" w:rsidRPr="00A26158" w:rsidRDefault="00EE4501">
      <w:pPr>
        <w:spacing w:after="0"/>
        <w:ind w:left="120"/>
        <w:jc w:val="center"/>
        <w:rPr>
          <w:lang w:val="ru-RU"/>
        </w:rPr>
      </w:pPr>
    </w:p>
    <w:p w:rsidR="00EE4501" w:rsidRPr="00A26158" w:rsidRDefault="00EE4501">
      <w:pPr>
        <w:spacing w:after="0"/>
        <w:ind w:left="120"/>
        <w:jc w:val="center"/>
        <w:rPr>
          <w:lang w:val="ru-RU"/>
        </w:rPr>
      </w:pPr>
    </w:p>
    <w:p w:rsidR="00EE4501" w:rsidRPr="00A26158" w:rsidRDefault="00EE4501">
      <w:pPr>
        <w:spacing w:after="0"/>
        <w:ind w:left="120"/>
        <w:jc w:val="center"/>
        <w:rPr>
          <w:lang w:val="ru-RU"/>
        </w:rPr>
      </w:pPr>
    </w:p>
    <w:p w:rsidR="00EE4501" w:rsidRPr="00A26158" w:rsidRDefault="00EB7AEA">
      <w:pPr>
        <w:spacing w:after="0"/>
        <w:ind w:left="120"/>
        <w:jc w:val="center"/>
        <w:rPr>
          <w:lang w:val="ru-RU"/>
        </w:rPr>
      </w:pPr>
      <w:bookmarkStart w:id="1" w:name="cfd04707-3192-4f35-bb6e-9ccc64c40c05"/>
      <w:r w:rsidRPr="00A26158">
        <w:rPr>
          <w:rFonts w:ascii="Times New Roman" w:hAnsi="Times New Roman"/>
          <w:b/>
          <w:color w:val="000000"/>
          <w:sz w:val="28"/>
          <w:lang w:val="ru-RU"/>
        </w:rPr>
        <w:t>п. Переволоцкий</w:t>
      </w:r>
      <w:bookmarkEnd w:id="1"/>
      <w:r w:rsidRPr="00A2615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865fc295-6d74-46ac-8b2f-18f525410f3e"/>
      <w:r w:rsidRPr="00A26158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2"/>
    </w:p>
    <w:p w:rsidR="00EE4501" w:rsidRPr="00A26158" w:rsidRDefault="00EE4501">
      <w:pPr>
        <w:spacing w:after="0"/>
        <w:ind w:left="120"/>
        <w:rPr>
          <w:lang w:val="ru-RU"/>
        </w:rPr>
      </w:pPr>
    </w:p>
    <w:p w:rsidR="00EE4501" w:rsidRPr="00A26158" w:rsidRDefault="00EE4501">
      <w:pPr>
        <w:rPr>
          <w:lang w:val="ru-RU"/>
        </w:rPr>
        <w:sectPr w:rsidR="00EE4501" w:rsidRPr="00A26158">
          <w:pgSz w:w="11906" w:h="16383"/>
          <w:pgMar w:top="1134" w:right="850" w:bottom="1134" w:left="1701" w:header="720" w:footer="720" w:gutter="0"/>
          <w:cols w:space="720"/>
        </w:sectPr>
      </w:pPr>
    </w:p>
    <w:p w:rsidR="00EE4501" w:rsidRPr="00A26158" w:rsidRDefault="00EB7AEA">
      <w:pPr>
        <w:spacing w:after="0" w:line="264" w:lineRule="auto"/>
        <w:ind w:left="120"/>
        <w:jc w:val="both"/>
        <w:rPr>
          <w:lang w:val="ru-RU"/>
        </w:rPr>
      </w:pPr>
      <w:bookmarkStart w:id="3" w:name="block-59095618"/>
      <w:bookmarkEnd w:id="0"/>
      <w:r w:rsidRPr="00A2615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E4501" w:rsidRPr="00A26158" w:rsidRDefault="00EB7AEA">
      <w:pPr>
        <w:spacing w:after="0" w:line="252" w:lineRule="auto"/>
        <w:ind w:firstLine="600"/>
        <w:jc w:val="both"/>
        <w:rPr>
          <w:lang w:val="ru-RU"/>
        </w:rPr>
      </w:pPr>
      <w:r w:rsidRPr="00A26158">
        <w:rPr>
          <w:rFonts w:ascii="Times New Roman" w:hAnsi="Times New Roman"/>
          <w:color w:val="000000"/>
          <w:sz w:val="28"/>
          <w:lang w:val="ru-RU"/>
        </w:rPr>
        <w:t>Программа по иностранному (английскому) языку на уровне начального общего образования составлена на основе требований к результатам освоения программы начального общего образования ФГ</w:t>
      </w:r>
      <w:r w:rsidRPr="00A26158">
        <w:rPr>
          <w:rFonts w:ascii="Times New Roman" w:hAnsi="Times New Roman"/>
          <w:color w:val="000000"/>
          <w:sz w:val="28"/>
          <w:lang w:val="ru-RU"/>
        </w:rPr>
        <w:t>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EE4501" w:rsidRPr="00A26158" w:rsidRDefault="00EB7AEA">
      <w:pPr>
        <w:spacing w:after="0" w:line="252" w:lineRule="auto"/>
        <w:ind w:firstLine="600"/>
        <w:jc w:val="both"/>
        <w:rPr>
          <w:lang w:val="ru-RU"/>
        </w:rPr>
      </w:pPr>
      <w:r w:rsidRPr="00A26158">
        <w:rPr>
          <w:rFonts w:ascii="Times New Roman" w:hAnsi="Times New Roman"/>
          <w:color w:val="000000"/>
          <w:sz w:val="28"/>
          <w:lang w:val="ru-RU"/>
        </w:rPr>
        <w:t>Программа по иностранному (английскому) языку раскрывает цели образования, развития и воспитания обучающихся средствами учебного предмета «Иностранный язык» на уровне начального общего образования, определяет обязательную (инвариантную) часть содержания из</w:t>
      </w:r>
      <w:r w:rsidRPr="00A26158">
        <w:rPr>
          <w:rFonts w:ascii="Times New Roman" w:hAnsi="Times New Roman"/>
          <w:color w:val="000000"/>
          <w:sz w:val="28"/>
          <w:lang w:val="ru-RU"/>
        </w:rPr>
        <w:t>учаемого иностранного языка, за пределами которой остаётся возможность выбора учителем вариативной составляющей содержания образования по иностранному (английскому) языку.</w:t>
      </w:r>
    </w:p>
    <w:p w:rsidR="00EE4501" w:rsidRPr="00A26158" w:rsidRDefault="00EB7AEA">
      <w:pPr>
        <w:spacing w:after="0" w:line="252" w:lineRule="auto"/>
        <w:ind w:firstLine="600"/>
        <w:jc w:val="both"/>
        <w:rPr>
          <w:lang w:val="ru-RU"/>
        </w:rPr>
      </w:pPr>
      <w:r w:rsidRPr="00A26158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закладывается база для всего последующего ин</w:t>
      </w:r>
      <w:r w:rsidRPr="00A26158">
        <w:rPr>
          <w:rFonts w:ascii="Times New Roman" w:hAnsi="Times New Roman"/>
          <w:color w:val="000000"/>
          <w:sz w:val="28"/>
          <w:lang w:val="ru-RU"/>
        </w:rPr>
        <w:t>оязычного образования обучающихся, формируются основы функциональной грамотности, что придаёт особую ответственность данному этапу общего образования. Изучение иностранного языка в общеобразовательных организациях начинается со 2 класса. Обучающиеся данног</w:t>
      </w:r>
      <w:r w:rsidRPr="00A26158">
        <w:rPr>
          <w:rFonts w:ascii="Times New Roman" w:hAnsi="Times New Roman"/>
          <w:color w:val="000000"/>
          <w:sz w:val="28"/>
          <w:lang w:val="ru-RU"/>
        </w:rPr>
        <w:t>о возраста характеризуются большой восприимчивостью к овладению языками,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групп.</w:t>
      </w:r>
    </w:p>
    <w:p w:rsidR="00EE4501" w:rsidRPr="00A26158" w:rsidRDefault="00EB7AEA">
      <w:pPr>
        <w:spacing w:after="0"/>
        <w:ind w:firstLine="600"/>
        <w:jc w:val="both"/>
        <w:rPr>
          <w:lang w:val="ru-RU"/>
        </w:rPr>
      </w:pPr>
      <w:r w:rsidRPr="00A26158">
        <w:rPr>
          <w:rFonts w:ascii="Times New Roman" w:hAnsi="Times New Roman"/>
          <w:color w:val="000000"/>
          <w:sz w:val="28"/>
          <w:lang w:val="ru-RU"/>
        </w:rPr>
        <w:t xml:space="preserve">Построение программы по </w:t>
      </w:r>
      <w:r w:rsidRPr="00A26158">
        <w:rPr>
          <w:rFonts w:ascii="Times New Roman" w:hAnsi="Times New Roman"/>
          <w:color w:val="000000"/>
          <w:sz w:val="28"/>
          <w:lang w:val="ru-RU"/>
        </w:rPr>
        <w:t>иностранному (английскому) языку имеет нелинейный характер и основано на концентрическом принципе. В каждом классе даются новые элементы содержания и новые требования. В процессе обучения освоенные на определённом этапе грамматические формы и конструкции п</w:t>
      </w:r>
      <w:r w:rsidRPr="00A26158">
        <w:rPr>
          <w:rFonts w:ascii="Times New Roman" w:hAnsi="Times New Roman"/>
          <w:color w:val="000000"/>
          <w:sz w:val="28"/>
          <w:lang w:val="ru-RU"/>
        </w:rPr>
        <w:t>овторяются и закрепляются на новом лексическом материале и расширяющемся тематическом содержании речи.</w:t>
      </w:r>
    </w:p>
    <w:p w:rsidR="00EE4501" w:rsidRPr="00A26158" w:rsidRDefault="00EB7AEA">
      <w:pPr>
        <w:spacing w:after="0"/>
        <w:ind w:firstLine="600"/>
        <w:jc w:val="both"/>
        <w:rPr>
          <w:lang w:val="ru-RU"/>
        </w:rPr>
      </w:pPr>
      <w:r w:rsidRPr="00A26158">
        <w:rPr>
          <w:rFonts w:ascii="Times New Roman" w:hAnsi="Times New Roman"/>
          <w:color w:val="000000"/>
          <w:sz w:val="28"/>
          <w:lang w:val="ru-RU"/>
        </w:rPr>
        <w:t>Цели обучения иностранному (английскому) языку на уровне начального общего образования можно условно разделить на образовательные, развивающие, воспитыва</w:t>
      </w:r>
      <w:r w:rsidRPr="00A26158">
        <w:rPr>
          <w:rFonts w:ascii="Times New Roman" w:hAnsi="Times New Roman"/>
          <w:color w:val="000000"/>
          <w:sz w:val="28"/>
          <w:lang w:val="ru-RU"/>
        </w:rPr>
        <w:t>ющие.</w:t>
      </w:r>
    </w:p>
    <w:p w:rsidR="00EE4501" w:rsidRPr="00A26158" w:rsidRDefault="00EB7AEA">
      <w:pPr>
        <w:spacing w:after="0"/>
        <w:ind w:firstLine="600"/>
        <w:jc w:val="both"/>
        <w:rPr>
          <w:lang w:val="ru-RU"/>
        </w:rPr>
      </w:pPr>
      <w:r w:rsidRPr="00A26158">
        <w:rPr>
          <w:rFonts w:ascii="Times New Roman" w:hAnsi="Times New Roman"/>
          <w:b/>
          <w:color w:val="000000"/>
          <w:sz w:val="28"/>
          <w:lang w:val="ru-RU"/>
        </w:rPr>
        <w:t>Образовательные цели</w:t>
      </w:r>
      <w:r w:rsidRPr="00A26158">
        <w:rPr>
          <w:rFonts w:ascii="Times New Roman" w:hAnsi="Times New Roman"/>
          <w:color w:val="000000"/>
          <w:sz w:val="28"/>
          <w:lang w:val="ru-RU"/>
        </w:rPr>
        <w:t xml:space="preserve"> программы по иностранному (английскому) языку на уровне начального общего образования включают:</w:t>
      </w:r>
    </w:p>
    <w:p w:rsidR="00EE4501" w:rsidRPr="00A26158" w:rsidRDefault="00EB7AEA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26158">
        <w:rPr>
          <w:rFonts w:ascii="Times New Roman" w:hAnsi="Times New Roman"/>
          <w:color w:val="000000"/>
          <w:sz w:val="28"/>
          <w:lang w:val="ru-RU"/>
        </w:rPr>
        <w:t>формирование элементарной иноязычной коммуникативной компетенции, то есть способности и готовности общаться с носителями изучаемого и</w:t>
      </w:r>
      <w:r w:rsidRPr="00A26158">
        <w:rPr>
          <w:rFonts w:ascii="Times New Roman" w:hAnsi="Times New Roman"/>
          <w:color w:val="000000"/>
          <w:sz w:val="28"/>
          <w:lang w:val="ru-RU"/>
        </w:rPr>
        <w:t>ностранного языка в устной (говорение и аудирование) и письменной (чтение и письмо) форме с учётом возрастных возможностей и потребностей обучающегося;</w:t>
      </w:r>
    </w:p>
    <w:p w:rsidR="00EE4501" w:rsidRPr="00A26158" w:rsidRDefault="00EB7AEA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2615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расширение лингвистического кругозора обучающихся за счёт овладения </w:t>
      </w:r>
      <w:r w:rsidRPr="00A26158">
        <w:rPr>
          <w:rFonts w:ascii="Times New Roman" w:hAnsi="Times New Roman"/>
          <w:color w:val="000000"/>
          <w:spacing w:val="-4"/>
          <w:sz w:val="28"/>
          <w:lang w:val="ru-RU"/>
        </w:rPr>
        <w:t>новыми языковыми средствами (фонетич</w:t>
      </w:r>
      <w:r w:rsidRPr="00A26158">
        <w:rPr>
          <w:rFonts w:ascii="Times New Roman" w:hAnsi="Times New Roman"/>
          <w:color w:val="000000"/>
          <w:spacing w:val="-4"/>
          <w:sz w:val="28"/>
          <w:lang w:val="ru-RU"/>
        </w:rPr>
        <w:t>ескими, орфографическими, лексическими,</w:t>
      </w:r>
      <w:r w:rsidRPr="00A26158">
        <w:rPr>
          <w:rFonts w:ascii="Times New Roman" w:hAnsi="Times New Roman"/>
          <w:color w:val="000000"/>
          <w:sz w:val="28"/>
          <w:lang w:val="ru-RU"/>
        </w:rPr>
        <w:t xml:space="preserve"> грамматическими) в соответствии </w:t>
      </w:r>
      <w:r>
        <w:rPr>
          <w:rFonts w:ascii="Times New Roman" w:hAnsi="Times New Roman"/>
          <w:color w:val="000000"/>
          <w:sz w:val="28"/>
        </w:rPr>
        <w:t>c</w:t>
      </w:r>
      <w:r w:rsidRPr="00A26158">
        <w:rPr>
          <w:rFonts w:ascii="Times New Roman" w:hAnsi="Times New Roman"/>
          <w:color w:val="000000"/>
          <w:sz w:val="28"/>
          <w:lang w:val="ru-RU"/>
        </w:rPr>
        <w:t xml:space="preserve"> отобранными темами общения;</w:t>
      </w:r>
    </w:p>
    <w:p w:rsidR="00EE4501" w:rsidRPr="00A26158" w:rsidRDefault="00EB7AEA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26158">
        <w:rPr>
          <w:rFonts w:ascii="Times New Roman" w:hAnsi="Times New Roman"/>
          <w:color w:val="000000"/>
          <w:sz w:val="28"/>
          <w:lang w:val="ru-RU"/>
        </w:rPr>
        <w:t>освоение знаний о языковых явлениях изучаемого иностранного языка, о разных способах выражения мысли на родном и иностранном языках;</w:t>
      </w:r>
    </w:p>
    <w:p w:rsidR="00EE4501" w:rsidRPr="00A26158" w:rsidRDefault="00EB7AEA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26158">
        <w:rPr>
          <w:rFonts w:ascii="Times New Roman" w:hAnsi="Times New Roman"/>
          <w:color w:val="000000"/>
          <w:sz w:val="28"/>
          <w:lang w:val="ru-RU"/>
        </w:rPr>
        <w:t xml:space="preserve">использование для </w:t>
      </w:r>
      <w:r w:rsidRPr="00A26158">
        <w:rPr>
          <w:rFonts w:ascii="Times New Roman" w:hAnsi="Times New Roman"/>
          <w:color w:val="000000"/>
          <w:sz w:val="28"/>
          <w:lang w:val="ru-RU"/>
        </w:rPr>
        <w:t>решения учебных задач интеллектуальных операций (сравнение, анализ, обобщение);</w:t>
      </w:r>
    </w:p>
    <w:p w:rsidR="00EE4501" w:rsidRPr="00A26158" w:rsidRDefault="00EB7AEA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26158">
        <w:rPr>
          <w:rFonts w:ascii="Times New Roman" w:hAnsi="Times New Roman"/>
          <w:color w:val="000000"/>
          <w:sz w:val="28"/>
          <w:lang w:val="ru-RU"/>
        </w:rPr>
        <w:t>формирование умений работать с информацией, представленной в текстах разного типа (описание, повествование, рассуждение), пользоваться при необходимости словарями по иностранно</w:t>
      </w:r>
      <w:r w:rsidRPr="00A26158">
        <w:rPr>
          <w:rFonts w:ascii="Times New Roman" w:hAnsi="Times New Roman"/>
          <w:color w:val="000000"/>
          <w:sz w:val="28"/>
          <w:lang w:val="ru-RU"/>
        </w:rPr>
        <w:t>му языку.</w:t>
      </w:r>
    </w:p>
    <w:p w:rsidR="00EE4501" w:rsidRPr="00A26158" w:rsidRDefault="00EB7AEA">
      <w:pPr>
        <w:spacing w:after="0"/>
        <w:ind w:firstLine="600"/>
        <w:jc w:val="both"/>
        <w:rPr>
          <w:lang w:val="ru-RU"/>
        </w:rPr>
      </w:pPr>
      <w:r w:rsidRPr="00A26158">
        <w:rPr>
          <w:rFonts w:ascii="Times New Roman" w:hAnsi="Times New Roman"/>
          <w:b/>
          <w:color w:val="000000"/>
          <w:spacing w:val="-4"/>
          <w:sz w:val="28"/>
          <w:lang w:val="ru-RU"/>
        </w:rPr>
        <w:t>Развивающие цели</w:t>
      </w:r>
      <w:r w:rsidRPr="00A26158">
        <w:rPr>
          <w:rFonts w:ascii="Times New Roman" w:hAnsi="Times New Roman"/>
          <w:color w:val="000000"/>
          <w:spacing w:val="-4"/>
          <w:sz w:val="28"/>
          <w:lang w:val="ru-RU"/>
        </w:rPr>
        <w:t xml:space="preserve"> программы по иностранному (английскому) языку на уровне</w:t>
      </w:r>
      <w:r w:rsidRPr="00A26158">
        <w:rPr>
          <w:rFonts w:ascii="Times New Roman" w:hAnsi="Times New Roman"/>
          <w:color w:val="000000"/>
          <w:sz w:val="28"/>
          <w:lang w:val="ru-RU"/>
        </w:rPr>
        <w:t xml:space="preserve"> начального общего образования включают:</w:t>
      </w:r>
    </w:p>
    <w:p w:rsidR="00EE4501" w:rsidRPr="00A26158" w:rsidRDefault="00EB7AEA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A26158">
        <w:rPr>
          <w:rFonts w:ascii="Times New Roman" w:hAnsi="Times New Roman"/>
          <w:color w:val="000000"/>
          <w:sz w:val="28"/>
          <w:lang w:val="ru-RU"/>
        </w:rPr>
        <w:t>осознание обучающимися роли языков как средства межличностного и межкультурного взаимодействия в условиях поликультурного, многоязычн</w:t>
      </w:r>
      <w:r w:rsidRPr="00A26158">
        <w:rPr>
          <w:rFonts w:ascii="Times New Roman" w:hAnsi="Times New Roman"/>
          <w:color w:val="000000"/>
          <w:sz w:val="28"/>
          <w:lang w:val="ru-RU"/>
        </w:rPr>
        <w:t>ого мира и инструмента познания мира и культуры других народов;</w:t>
      </w:r>
    </w:p>
    <w:p w:rsidR="00EE4501" w:rsidRPr="00A26158" w:rsidRDefault="00EB7AEA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A26158">
        <w:rPr>
          <w:rFonts w:ascii="Times New Roman" w:hAnsi="Times New Roman"/>
          <w:color w:val="000000"/>
          <w:sz w:val="28"/>
          <w:lang w:val="ru-RU"/>
        </w:rPr>
        <w:t>становление коммуникативной культуры обучающихся и их общего речевого развития;</w:t>
      </w:r>
    </w:p>
    <w:p w:rsidR="00EE4501" w:rsidRPr="00A26158" w:rsidRDefault="00EB7AEA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A26158">
        <w:rPr>
          <w:rFonts w:ascii="Times New Roman" w:hAnsi="Times New Roman"/>
          <w:color w:val="000000"/>
          <w:sz w:val="28"/>
          <w:lang w:val="ru-RU"/>
        </w:rPr>
        <w:t>развитие компенсаторной способности адаптироваться к ситуациям общения при получении и передаче информации в усл</w:t>
      </w:r>
      <w:r w:rsidRPr="00A26158">
        <w:rPr>
          <w:rFonts w:ascii="Times New Roman" w:hAnsi="Times New Roman"/>
          <w:color w:val="000000"/>
          <w:sz w:val="28"/>
          <w:lang w:val="ru-RU"/>
        </w:rPr>
        <w:t>овиях дефицита языковых средств;</w:t>
      </w:r>
    </w:p>
    <w:p w:rsidR="00EE4501" w:rsidRPr="00A26158" w:rsidRDefault="00EB7AEA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A26158">
        <w:rPr>
          <w:rFonts w:ascii="Times New Roman" w:hAnsi="Times New Roman"/>
          <w:color w:val="000000"/>
          <w:sz w:val="28"/>
          <w:lang w:val="ru-RU"/>
        </w:rPr>
        <w:t>формирование регулятивных действий: планирование последовательных шагов для решения учебной задачи; контроль процесса и результата своей деятельности; установление причины возникшей трудности и (или) ошибки, корректировка д</w:t>
      </w:r>
      <w:r w:rsidRPr="00A26158">
        <w:rPr>
          <w:rFonts w:ascii="Times New Roman" w:hAnsi="Times New Roman"/>
          <w:color w:val="000000"/>
          <w:sz w:val="28"/>
          <w:lang w:val="ru-RU"/>
        </w:rPr>
        <w:t>еятельности;</w:t>
      </w:r>
    </w:p>
    <w:p w:rsidR="00EE4501" w:rsidRPr="00A26158" w:rsidRDefault="00EB7AEA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A26158">
        <w:rPr>
          <w:rFonts w:ascii="Times New Roman" w:hAnsi="Times New Roman"/>
          <w:color w:val="000000"/>
          <w:sz w:val="28"/>
          <w:lang w:val="ru-RU"/>
        </w:rPr>
        <w:t>становление способности к оценке своих достижений в изучении иностранного языка, мотивация совершенствовать свои коммуникативные умения на иностранном языке.</w:t>
      </w:r>
    </w:p>
    <w:p w:rsidR="00EE4501" w:rsidRDefault="00EB7AEA">
      <w:pPr>
        <w:spacing w:after="0"/>
        <w:ind w:firstLine="600"/>
        <w:jc w:val="both"/>
      </w:pPr>
      <w:r w:rsidRPr="00A26158">
        <w:rPr>
          <w:rFonts w:ascii="Times New Roman" w:hAnsi="Times New Roman"/>
          <w:color w:val="000000"/>
          <w:sz w:val="28"/>
          <w:lang w:val="ru-RU"/>
        </w:rPr>
        <w:t>Влияние параллельного изучения родного языка и языка других стран и народов позволяет</w:t>
      </w:r>
      <w:r w:rsidRPr="00A26158">
        <w:rPr>
          <w:rFonts w:ascii="Times New Roman" w:hAnsi="Times New Roman"/>
          <w:color w:val="000000"/>
          <w:sz w:val="28"/>
          <w:lang w:val="ru-RU"/>
        </w:rPr>
        <w:t xml:space="preserve"> заложить основу для формирования гражданской идентичности, чувства патриотизма и гордости за свой народ, свой край, свою страну, помочь лучше осознать свою этническую и национальную принадлежность и проявлять интерес к языкам и культурам других народов, </w:t>
      </w:r>
      <w:r w:rsidRPr="00A26158">
        <w:rPr>
          <w:rFonts w:ascii="Times New Roman" w:hAnsi="Times New Roman"/>
          <w:color w:val="000000"/>
          <w:sz w:val="28"/>
          <w:lang w:val="ru-RU"/>
        </w:rPr>
        <w:lastRenderedPageBreak/>
        <w:t>о</w:t>
      </w:r>
      <w:r w:rsidRPr="00A26158">
        <w:rPr>
          <w:rFonts w:ascii="Times New Roman" w:hAnsi="Times New Roman"/>
          <w:color w:val="000000"/>
          <w:sz w:val="28"/>
          <w:lang w:val="ru-RU"/>
        </w:rPr>
        <w:t xml:space="preserve">сознать наличие и значение общечеловеческих и базовых национальных ценностей. </w:t>
      </w:r>
      <w:r>
        <w:rPr>
          <w:rFonts w:ascii="Times New Roman" w:hAnsi="Times New Roman"/>
          <w:color w:val="000000"/>
          <w:sz w:val="28"/>
        </w:rPr>
        <w:t>Изучение иностранного (английского) языка обеспечивает:</w:t>
      </w:r>
    </w:p>
    <w:p w:rsidR="00EE4501" w:rsidRPr="00A26158" w:rsidRDefault="00EB7AEA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A26158">
        <w:rPr>
          <w:rFonts w:ascii="Times New Roman" w:hAnsi="Times New Roman"/>
          <w:color w:val="000000"/>
          <w:sz w:val="28"/>
          <w:lang w:val="ru-RU"/>
        </w:rPr>
        <w:t>понимание необходимости овладения иностранным языком как средством общения в условиях взаимодействия разных стран и народо</w:t>
      </w:r>
      <w:r w:rsidRPr="00A26158">
        <w:rPr>
          <w:rFonts w:ascii="Times New Roman" w:hAnsi="Times New Roman"/>
          <w:color w:val="000000"/>
          <w:sz w:val="28"/>
          <w:lang w:val="ru-RU"/>
        </w:rPr>
        <w:t>в;</w:t>
      </w:r>
    </w:p>
    <w:p w:rsidR="00EE4501" w:rsidRPr="00A26158" w:rsidRDefault="00EB7AEA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A26158">
        <w:rPr>
          <w:rFonts w:ascii="Times New Roman" w:hAnsi="Times New Roman"/>
          <w:color w:val="000000"/>
          <w:sz w:val="28"/>
          <w:lang w:val="ru-RU"/>
        </w:rPr>
        <w:t>формирование предпосылок социокультурной/межкультурной компетенции, позволяющей приобщаться к культуре, традициям, реалиям стран/страны изучаемого языка, готовности представлять свою страну, её культуру в условиях межкультурного общения, соблюдая речево</w:t>
      </w:r>
      <w:r w:rsidRPr="00A26158">
        <w:rPr>
          <w:rFonts w:ascii="Times New Roman" w:hAnsi="Times New Roman"/>
          <w:color w:val="000000"/>
          <w:sz w:val="28"/>
          <w:lang w:val="ru-RU"/>
        </w:rPr>
        <w:t>й этикет и используя имеющиеся речевые и неречевые средства общения;</w:t>
      </w:r>
    </w:p>
    <w:p w:rsidR="00EE4501" w:rsidRPr="00A26158" w:rsidRDefault="00EB7AEA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A26158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народа;</w:t>
      </w:r>
    </w:p>
    <w:p w:rsidR="00EE4501" w:rsidRPr="00A26158" w:rsidRDefault="00EB7AEA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A26158">
        <w:rPr>
          <w:rFonts w:ascii="Times New Roman" w:hAnsi="Times New Roman"/>
          <w:color w:val="000000"/>
          <w:sz w:val="28"/>
          <w:lang w:val="ru-RU"/>
        </w:rPr>
        <w:t>воспитание эмо</w:t>
      </w:r>
      <w:r w:rsidRPr="00A26158">
        <w:rPr>
          <w:rFonts w:ascii="Times New Roman" w:hAnsi="Times New Roman"/>
          <w:color w:val="000000"/>
          <w:sz w:val="28"/>
          <w:lang w:val="ru-RU"/>
        </w:rPr>
        <w:t>ционального и познавательного интереса к художественной культуре других народов;</w:t>
      </w:r>
    </w:p>
    <w:p w:rsidR="00EE4501" w:rsidRPr="00A26158" w:rsidRDefault="00EB7AEA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A26158">
        <w:rPr>
          <w:rFonts w:ascii="Times New Roman" w:hAnsi="Times New Roman"/>
          <w:color w:val="000000"/>
          <w:spacing w:val="-6"/>
          <w:sz w:val="28"/>
          <w:lang w:val="ru-RU"/>
        </w:rPr>
        <w:t>формирование положительной мотивации и устойчивого учебно-познавательного</w:t>
      </w:r>
      <w:r w:rsidRPr="00A26158">
        <w:rPr>
          <w:rFonts w:ascii="Times New Roman" w:hAnsi="Times New Roman"/>
          <w:color w:val="000000"/>
          <w:sz w:val="28"/>
          <w:lang w:val="ru-RU"/>
        </w:rPr>
        <w:t xml:space="preserve"> интереса к предмету «Иностранный язык».</w:t>
      </w:r>
    </w:p>
    <w:p w:rsidR="00EE4501" w:rsidRPr="00A26158" w:rsidRDefault="00EB7AEA">
      <w:pPr>
        <w:spacing w:after="0" w:line="264" w:lineRule="auto"/>
        <w:ind w:left="120"/>
        <w:jc w:val="both"/>
        <w:rPr>
          <w:lang w:val="ru-RU"/>
        </w:rPr>
      </w:pPr>
      <w:bookmarkStart w:id="4" w:name="8e4de2fd-43cd-4bc5-8d35-2312bb8da802"/>
      <w:r w:rsidRPr="00A26158">
        <w:rPr>
          <w:rFonts w:ascii="Times New Roman" w:hAnsi="Times New Roman"/>
          <w:color w:val="000000"/>
          <w:sz w:val="28"/>
          <w:lang w:val="ru-RU"/>
        </w:rPr>
        <w:t xml:space="preserve">На изучение иностранного (английского) языка на уровне </w:t>
      </w:r>
      <w:r w:rsidRPr="00A26158">
        <w:rPr>
          <w:rFonts w:ascii="Times New Roman" w:hAnsi="Times New Roman"/>
          <w:color w:val="000000"/>
          <w:sz w:val="28"/>
          <w:lang w:val="ru-RU"/>
        </w:rPr>
        <w:t>начального общего образования отводится 204 часа: во 2 классе – 68 часов (2 часа в неделю), в 3 классе – 68 часов (2 часа в неделю), в 4 классе – 68 часов (2 часа в неделю).</w:t>
      </w:r>
      <w:bookmarkEnd w:id="4"/>
    </w:p>
    <w:p w:rsidR="00EE4501" w:rsidRPr="00A26158" w:rsidRDefault="00EE4501">
      <w:pPr>
        <w:spacing w:after="0" w:line="264" w:lineRule="auto"/>
        <w:ind w:left="120"/>
        <w:jc w:val="both"/>
        <w:rPr>
          <w:lang w:val="ru-RU"/>
        </w:rPr>
      </w:pPr>
    </w:p>
    <w:p w:rsidR="00EE4501" w:rsidRPr="00A26158" w:rsidRDefault="00EE4501">
      <w:pPr>
        <w:rPr>
          <w:lang w:val="ru-RU"/>
        </w:rPr>
        <w:sectPr w:rsidR="00EE4501" w:rsidRPr="00A26158">
          <w:pgSz w:w="11906" w:h="16383"/>
          <w:pgMar w:top="1134" w:right="850" w:bottom="1134" w:left="1701" w:header="720" w:footer="720" w:gutter="0"/>
          <w:cols w:space="720"/>
        </w:sectPr>
      </w:pPr>
    </w:p>
    <w:p w:rsidR="00EE4501" w:rsidRPr="00A26158" w:rsidRDefault="00EB7AEA">
      <w:pPr>
        <w:spacing w:after="0" w:line="264" w:lineRule="auto"/>
        <w:ind w:left="120"/>
        <w:jc w:val="both"/>
        <w:rPr>
          <w:lang w:val="ru-RU"/>
        </w:rPr>
      </w:pPr>
      <w:bookmarkStart w:id="5" w:name="block-59095616"/>
      <w:bookmarkEnd w:id="3"/>
      <w:r w:rsidRPr="00A2615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EE4501" w:rsidRPr="00A26158" w:rsidRDefault="00EE4501">
      <w:pPr>
        <w:spacing w:after="0" w:line="264" w:lineRule="auto"/>
        <w:ind w:left="120"/>
        <w:jc w:val="both"/>
        <w:rPr>
          <w:lang w:val="ru-RU"/>
        </w:rPr>
      </w:pPr>
    </w:p>
    <w:p w:rsidR="00EE4501" w:rsidRPr="00A26158" w:rsidRDefault="00EB7AEA">
      <w:pPr>
        <w:spacing w:after="0" w:line="264" w:lineRule="auto"/>
        <w:ind w:left="120"/>
        <w:jc w:val="both"/>
        <w:rPr>
          <w:lang w:val="ru-RU"/>
        </w:rPr>
      </w:pPr>
      <w:r w:rsidRPr="00A2615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E4501" w:rsidRPr="00A26158" w:rsidRDefault="00EE4501">
      <w:pPr>
        <w:spacing w:after="0" w:line="264" w:lineRule="auto"/>
        <w:ind w:left="120"/>
        <w:jc w:val="both"/>
        <w:rPr>
          <w:lang w:val="ru-RU"/>
        </w:rPr>
      </w:pPr>
    </w:p>
    <w:p w:rsidR="00EE4501" w:rsidRPr="00A26158" w:rsidRDefault="00EB7AEA">
      <w:pPr>
        <w:spacing w:after="0" w:line="264" w:lineRule="auto"/>
        <w:ind w:left="120"/>
        <w:jc w:val="both"/>
        <w:rPr>
          <w:lang w:val="ru-RU"/>
        </w:rPr>
      </w:pPr>
      <w:r w:rsidRPr="00A26158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:rsidR="00EE4501" w:rsidRPr="00A26158" w:rsidRDefault="00EB7AEA">
      <w:pPr>
        <w:spacing w:after="0" w:line="264" w:lineRule="auto"/>
        <w:ind w:firstLine="600"/>
        <w:jc w:val="both"/>
        <w:rPr>
          <w:lang w:val="ru-RU"/>
        </w:rPr>
      </w:pPr>
      <w:r w:rsidRPr="00A26158">
        <w:rPr>
          <w:rFonts w:ascii="Times New Roman" w:hAnsi="Times New Roman"/>
          <w:i/>
          <w:color w:val="000000"/>
          <w:sz w:val="28"/>
          <w:lang w:val="ru-RU"/>
        </w:rPr>
        <w:t>Мир моего «я»</w:t>
      </w:r>
      <w:r w:rsidRPr="00A26158">
        <w:rPr>
          <w:rFonts w:ascii="Times New Roman" w:hAnsi="Times New Roman"/>
          <w:color w:val="000000"/>
          <w:sz w:val="28"/>
          <w:lang w:val="ru-RU"/>
        </w:rPr>
        <w:t>. П</w:t>
      </w:r>
      <w:r w:rsidRPr="00A26158">
        <w:rPr>
          <w:rFonts w:ascii="Times New Roman" w:hAnsi="Times New Roman"/>
          <w:color w:val="000000"/>
          <w:sz w:val="28"/>
          <w:lang w:val="ru-RU"/>
        </w:rPr>
        <w:t>риветствие. Знакомство. Моя семья. Мой день рождения. Моя любимая еда.</w:t>
      </w:r>
    </w:p>
    <w:p w:rsidR="00EE4501" w:rsidRPr="00A26158" w:rsidRDefault="00EB7AEA">
      <w:pPr>
        <w:spacing w:after="0" w:line="264" w:lineRule="auto"/>
        <w:ind w:firstLine="600"/>
        <w:jc w:val="both"/>
        <w:rPr>
          <w:lang w:val="ru-RU"/>
        </w:rPr>
      </w:pPr>
      <w:r w:rsidRPr="00A26158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A26158">
        <w:rPr>
          <w:rFonts w:ascii="Times New Roman" w:hAnsi="Times New Roman"/>
          <w:color w:val="000000"/>
          <w:sz w:val="28"/>
          <w:lang w:val="ru-RU"/>
        </w:rPr>
        <w:t>. Любимый цвет, игрушка. Любимые занятия. Мой питомец. Выходной день.</w:t>
      </w:r>
    </w:p>
    <w:p w:rsidR="00EE4501" w:rsidRPr="00A26158" w:rsidRDefault="00EB7AEA">
      <w:pPr>
        <w:spacing w:after="0" w:line="264" w:lineRule="auto"/>
        <w:ind w:firstLine="600"/>
        <w:jc w:val="both"/>
        <w:rPr>
          <w:lang w:val="ru-RU"/>
        </w:rPr>
      </w:pPr>
      <w:r w:rsidRPr="00A26158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A26158">
        <w:rPr>
          <w:rFonts w:ascii="Times New Roman" w:hAnsi="Times New Roman"/>
          <w:color w:val="000000"/>
          <w:sz w:val="28"/>
          <w:lang w:val="ru-RU"/>
        </w:rPr>
        <w:t>. Моя школа. Мои друзья. Моя малая родина (город, село).</w:t>
      </w:r>
    </w:p>
    <w:p w:rsidR="00EE4501" w:rsidRPr="00A26158" w:rsidRDefault="00EB7AEA">
      <w:pPr>
        <w:spacing w:after="0" w:line="264" w:lineRule="auto"/>
        <w:ind w:firstLine="600"/>
        <w:jc w:val="both"/>
        <w:rPr>
          <w:lang w:val="ru-RU"/>
        </w:rPr>
      </w:pPr>
      <w:r w:rsidRPr="00A26158">
        <w:rPr>
          <w:rFonts w:ascii="Times New Roman" w:hAnsi="Times New Roman"/>
          <w:i/>
          <w:color w:val="000000"/>
          <w:sz w:val="28"/>
          <w:lang w:val="ru-RU"/>
        </w:rPr>
        <w:t>Родная страна и страны из</w:t>
      </w:r>
      <w:r w:rsidRPr="00A26158">
        <w:rPr>
          <w:rFonts w:ascii="Times New Roman" w:hAnsi="Times New Roman"/>
          <w:i/>
          <w:color w:val="000000"/>
          <w:sz w:val="28"/>
          <w:lang w:val="ru-RU"/>
        </w:rPr>
        <w:t xml:space="preserve">учаемого языка. </w:t>
      </w:r>
      <w:r w:rsidRPr="00A26158">
        <w:rPr>
          <w:rFonts w:ascii="Times New Roman" w:hAnsi="Times New Roman"/>
          <w:color w:val="000000"/>
          <w:sz w:val="28"/>
          <w:lang w:val="ru-RU"/>
        </w:rPr>
        <w:t>Названия родной страны и страны/стран изучаемого языка; их столиц. Произведения детского фольклора. Литературные персонажи детских книг. Праздники родной страны и страны/стран изучаемого языка (Новый год, Рождество).</w:t>
      </w:r>
    </w:p>
    <w:p w:rsidR="00EE4501" w:rsidRPr="00A26158" w:rsidRDefault="00EE4501">
      <w:pPr>
        <w:spacing w:after="0" w:line="264" w:lineRule="auto"/>
        <w:ind w:left="120"/>
        <w:jc w:val="both"/>
        <w:rPr>
          <w:lang w:val="ru-RU"/>
        </w:rPr>
      </w:pPr>
    </w:p>
    <w:p w:rsidR="00EE4501" w:rsidRPr="00A26158" w:rsidRDefault="00EB7AEA">
      <w:pPr>
        <w:spacing w:after="0" w:line="264" w:lineRule="auto"/>
        <w:ind w:left="120"/>
        <w:jc w:val="both"/>
        <w:rPr>
          <w:lang w:val="ru-RU"/>
        </w:rPr>
      </w:pPr>
      <w:r w:rsidRPr="00A26158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EE4501" w:rsidRPr="00A26158" w:rsidRDefault="00EB7AEA">
      <w:pPr>
        <w:spacing w:after="0" w:line="264" w:lineRule="auto"/>
        <w:ind w:left="120"/>
        <w:jc w:val="both"/>
        <w:rPr>
          <w:lang w:val="ru-RU"/>
        </w:rPr>
      </w:pPr>
      <w:r w:rsidRPr="00A26158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EE4501" w:rsidRPr="00A26158" w:rsidRDefault="00EB7AEA">
      <w:pPr>
        <w:spacing w:after="0" w:line="264" w:lineRule="auto"/>
        <w:ind w:firstLine="600"/>
        <w:jc w:val="both"/>
        <w:rPr>
          <w:lang w:val="ru-RU"/>
        </w:rPr>
      </w:pPr>
      <w:r w:rsidRPr="00A26158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A26158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A26158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EE4501" w:rsidRPr="00A26158" w:rsidRDefault="00EB7AEA">
      <w:pPr>
        <w:spacing w:after="0" w:line="264" w:lineRule="auto"/>
        <w:ind w:firstLine="600"/>
        <w:jc w:val="both"/>
        <w:rPr>
          <w:lang w:val="ru-RU"/>
        </w:rPr>
      </w:pPr>
      <w:r w:rsidRPr="00A26158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:rsidR="00EE4501" w:rsidRPr="00A26158" w:rsidRDefault="00EB7AEA">
      <w:pPr>
        <w:spacing w:after="0" w:line="264" w:lineRule="auto"/>
        <w:ind w:firstLine="600"/>
        <w:jc w:val="both"/>
        <w:rPr>
          <w:lang w:val="ru-RU"/>
        </w:rPr>
      </w:pPr>
      <w:r w:rsidRPr="00A26158">
        <w:rPr>
          <w:rFonts w:ascii="Times New Roman" w:hAnsi="Times New Roman"/>
          <w:color w:val="000000"/>
          <w:sz w:val="28"/>
          <w:lang w:val="ru-RU"/>
        </w:rPr>
        <w:t xml:space="preserve">диалога этикетного характера: приветствие, </w:t>
      </w:r>
      <w:r w:rsidRPr="00A26158">
        <w:rPr>
          <w:rFonts w:ascii="Times New Roman" w:hAnsi="Times New Roman"/>
          <w:color w:val="000000"/>
          <w:sz w:val="28"/>
          <w:lang w:val="ru-RU"/>
        </w:rPr>
        <w:t>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:rsidR="00EE4501" w:rsidRPr="00A26158" w:rsidRDefault="00EB7AEA">
      <w:pPr>
        <w:spacing w:after="0" w:line="264" w:lineRule="auto"/>
        <w:ind w:firstLine="600"/>
        <w:jc w:val="both"/>
        <w:rPr>
          <w:lang w:val="ru-RU"/>
        </w:rPr>
      </w:pPr>
      <w:r w:rsidRPr="00A26158"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интересующей информации; сообщение фактической информации, ответы на вопросы собеседник</w:t>
      </w:r>
      <w:r w:rsidRPr="00A26158">
        <w:rPr>
          <w:rFonts w:ascii="Times New Roman" w:hAnsi="Times New Roman"/>
          <w:color w:val="000000"/>
          <w:sz w:val="28"/>
          <w:lang w:val="ru-RU"/>
        </w:rPr>
        <w:t>а.</w:t>
      </w:r>
    </w:p>
    <w:p w:rsidR="00EE4501" w:rsidRPr="00A26158" w:rsidRDefault="00EB7AEA">
      <w:pPr>
        <w:spacing w:after="0" w:line="264" w:lineRule="auto"/>
        <w:ind w:firstLine="600"/>
        <w:jc w:val="both"/>
        <w:rPr>
          <w:lang w:val="ru-RU"/>
        </w:rPr>
      </w:pPr>
      <w:r w:rsidRPr="00A26158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A26158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A26158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EE4501" w:rsidRPr="00A26158" w:rsidRDefault="00EB7AEA">
      <w:pPr>
        <w:spacing w:after="0" w:line="264" w:lineRule="auto"/>
        <w:ind w:firstLine="600"/>
        <w:jc w:val="both"/>
        <w:rPr>
          <w:lang w:val="ru-RU"/>
        </w:rPr>
      </w:pPr>
      <w:r w:rsidRPr="00A26158"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слова, вопросы и (или) иллюстрации устных монологических высказываний: описание предмета, реального человека или литературного персонажа; рассказ о себе, члене семьи, друге.</w:t>
      </w:r>
    </w:p>
    <w:p w:rsidR="00EE4501" w:rsidRPr="00A26158" w:rsidRDefault="00EB7AEA">
      <w:pPr>
        <w:spacing w:after="0" w:line="264" w:lineRule="auto"/>
        <w:ind w:left="120"/>
        <w:jc w:val="both"/>
        <w:rPr>
          <w:lang w:val="ru-RU"/>
        </w:rPr>
      </w:pPr>
      <w:r w:rsidRPr="00A26158">
        <w:rPr>
          <w:rFonts w:ascii="Times New Roman" w:hAnsi="Times New Roman"/>
          <w:i/>
          <w:color w:val="000000"/>
          <w:sz w:val="28"/>
          <w:lang w:val="ru-RU"/>
        </w:rPr>
        <w:t>Аудир</w:t>
      </w:r>
      <w:r w:rsidRPr="00A26158">
        <w:rPr>
          <w:rFonts w:ascii="Times New Roman" w:hAnsi="Times New Roman"/>
          <w:i/>
          <w:color w:val="000000"/>
          <w:sz w:val="28"/>
          <w:lang w:val="ru-RU"/>
        </w:rPr>
        <w:t>ование</w:t>
      </w:r>
    </w:p>
    <w:p w:rsidR="00EE4501" w:rsidRPr="00A26158" w:rsidRDefault="00EB7AEA">
      <w:pPr>
        <w:spacing w:after="0" w:line="264" w:lineRule="auto"/>
        <w:ind w:firstLine="600"/>
        <w:jc w:val="both"/>
        <w:rPr>
          <w:lang w:val="ru-RU"/>
        </w:rPr>
      </w:pPr>
      <w:r w:rsidRPr="00A26158">
        <w:rPr>
          <w:rFonts w:ascii="Times New Roman" w:hAnsi="Times New Roman"/>
          <w:color w:val="000000"/>
          <w:sz w:val="28"/>
          <w:lang w:val="ru-RU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:rsidR="00EE4501" w:rsidRPr="00A26158" w:rsidRDefault="00EB7AEA">
      <w:pPr>
        <w:spacing w:after="0" w:line="264" w:lineRule="auto"/>
        <w:ind w:firstLine="600"/>
        <w:jc w:val="both"/>
        <w:rPr>
          <w:lang w:val="ru-RU"/>
        </w:rPr>
      </w:pPr>
      <w:r w:rsidRPr="00A26158">
        <w:rPr>
          <w:rFonts w:ascii="Times New Roman" w:hAnsi="Times New Roman"/>
          <w:color w:val="000000"/>
          <w:sz w:val="28"/>
          <w:lang w:val="ru-RU"/>
        </w:rPr>
        <w:t>Восприятие и понимание на слух учебных текстов, построенных на изученном языковом материале, в соответствии с поставл</w:t>
      </w:r>
      <w:r w:rsidRPr="00A26158">
        <w:rPr>
          <w:rFonts w:ascii="Times New Roman" w:hAnsi="Times New Roman"/>
          <w:color w:val="000000"/>
          <w:sz w:val="28"/>
          <w:lang w:val="ru-RU"/>
        </w:rPr>
        <w:t>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EE4501" w:rsidRPr="00A26158" w:rsidRDefault="00EB7AEA">
      <w:pPr>
        <w:spacing w:after="0" w:line="264" w:lineRule="auto"/>
        <w:ind w:firstLine="600"/>
        <w:jc w:val="both"/>
        <w:rPr>
          <w:lang w:val="ru-RU"/>
        </w:rPr>
      </w:pPr>
      <w:r w:rsidRPr="00A26158">
        <w:rPr>
          <w:rFonts w:ascii="Times New Roman" w:hAnsi="Times New Roman"/>
          <w:color w:val="000000"/>
          <w:sz w:val="28"/>
          <w:lang w:val="ru-RU"/>
        </w:rPr>
        <w:lastRenderedPageBreak/>
        <w:t>Аудирование с пониманием основного содержания текста предполагает определение основной темы и главных фактов/событий в вос</w:t>
      </w:r>
      <w:r w:rsidRPr="00A26158">
        <w:rPr>
          <w:rFonts w:ascii="Times New Roman" w:hAnsi="Times New Roman"/>
          <w:color w:val="000000"/>
          <w:sz w:val="28"/>
          <w:lang w:val="ru-RU"/>
        </w:rPr>
        <w:t>принимаемом на слух тексте с опорой на иллюстрации и с использованием языковой догадки.</w:t>
      </w:r>
    </w:p>
    <w:p w:rsidR="00EE4501" w:rsidRPr="00A26158" w:rsidRDefault="00EB7AEA">
      <w:pPr>
        <w:spacing w:after="0" w:line="264" w:lineRule="auto"/>
        <w:ind w:firstLine="600"/>
        <w:jc w:val="both"/>
        <w:rPr>
          <w:lang w:val="ru-RU"/>
        </w:rPr>
      </w:pPr>
      <w:r w:rsidRPr="00A26158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(например, имя,</w:t>
      </w:r>
      <w:r w:rsidRPr="00A26158">
        <w:rPr>
          <w:rFonts w:ascii="Times New Roman" w:hAnsi="Times New Roman"/>
          <w:color w:val="000000"/>
          <w:sz w:val="28"/>
          <w:lang w:val="ru-RU"/>
        </w:rPr>
        <w:t xml:space="preserve"> возраст, любимое занятие, цвет) с опорой на иллюстрации и с использованием языковой догадки.</w:t>
      </w:r>
    </w:p>
    <w:p w:rsidR="00EE4501" w:rsidRPr="00A26158" w:rsidRDefault="00EB7AEA">
      <w:pPr>
        <w:spacing w:after="0" w:line="264" w:lineRule="auto"/>
        <w:ind w:firstLine="600"/>
        <w:jc w:val="both"/>
        <w:rPr>
          <w:lang w:val="ru-RU"/>
        </w:rPr>
      </w:pPr>
      <w:r w:rsidRPr="00A26158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собеседников в ситуациях повседневного общения, рассказ, сказка.</w:t>
      </w:r>
    </w:p>
    <w:p w:rsidR="00EE4501" w:rsidRPr="00A26158" w:rsidRDefault="00EB7AEA">
      <w:pPr>
        <w:spacing w:after="0" w:line="264" w:lineRule="auto"/>
        <w:ind w:left="120"/>
        <w:jc w:val="both"/>
        <w:rPr>
          <w:lang w:val="ru-RU"/>
        </w:rPr>
      </w:pPr>
      <w:r w:rsidRPr="00A26158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EE4501" w:rsidRPr="00A26158" w:rsidRDefault="00EB7AEA">
      <w:pPr>
        <w:spacing w:after="0" w:line="264" w:lineRule="auto"/>
        <w:ind w:firstLine="600"/>
        <w:jc w:val="both"/>
        <w:rPr>
          <w:lang w:val="ru-RU"/>
        </w:rPr>
      </w:pPr>
      <w:r w:rsidRPr="00A26158">
        <w:rPr>
          <w:rFonts w:ascii="Times New Roman" w:hAnsi="Times New Roman"/>
          <w:color w:val="000000"/>
          <w:sz w:val="28"/>
          <w:lang w:val="ru-RU"/>
        </w:rPr>
        <w:t xml:space="preserve">Чтение вслух учебных текстов, </w:t>
      </w:r>
      <w:r w:rsidRPr="00A26158">
        <w:rPr>
          <w:rFonts w:ascii="Times New Roman" w:hAnsi="Times New Roman"/>
          <w:color w:val="000000"/>
          <w:sz w:val="28"/>
          <w:lang w:val="ru-RU"/>
        </w:rPr>
        <w:t>построенных на изученном языковом материале, с соблюдением правил чтения и соответствующей интонацией; понимание прочитанного.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 вслух: диалог, рассказ, сказка.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про себя учебных текстов, построенных на изученном языковом материале, с</w:t>
      </w:r>
      <w:r>
        <w:rPr>
          <w:rFonts w:ascii="Times New Roman" w:hAnsi="Times New Roman"/>
          <w:color w:val="000000"/>
          <w:sz w:val="28"/>
        </w:rPr>
        <w:t xml:space="preserve">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пониманием основного содержания текста предполагает определение основ</w:t>
      </w:r>
      <w:r>
        <w:rPr>
          <w:rFonts w:ascii="Times New Roman" w:hAnsi="Times New Roman"/>
          <w:color w:val="000000"/>
          <w:sz w:val="28"/>
        </w:rPr>
        <w:t>ной темы и главных фактов/событий в прочитанном тексте с опорой на иллюстрации и с использованием языковой догадки.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Чтение с пониманием запрашиваемой информации предполагает нахождение в прочитанном тексте и понимание запрашиваемой информации фактического </w:t>
      </w:r>
      <w:r>
        <w:rPr>
          <w:rFonts w:ascii="Times New Roman" w:hAnsi="Times New Roman"/>
          <w:color w:val="000000"/>
          <w:sz w:val="28"/>
        </w:rPr>
        <w:t>характера с опорой на иллюстрации и с использованием языковой догадки.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 про себя: диалог, рассказ, сказка, электронное сообщение личного характера.</w:t>
      </w:r>
    </w:p>
    <w:p w:rsidR="00EE4501" w:rsidRDefault="00EB7AEA">
      <w:pPr>
        <w:spacing w:after="0" w:line="264" w:lineRule="auto"/>
        <w:ind w:left="120"/>
        <w:jc w:val="both"/>
      </w:pPr>
      <w:r>
        <w:rPr>
          <w:rFonts w:ascii="Times New Roman" w:hAnsi="Times New Roman"/>
          <w:i/>
          <w:color w:val="000000"/>
          <w:sz w:val="28"/>
        </w:rPr>
        <w:t>Письмо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Овладение техникой письма (полупечатное написание букв, буквосочетаний, слов).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</w:t>
      </w:r>
      <w:r>
        <w:rPr>
          <w:rFonts w:ascii="Times New Roman" w:hAnsi="Times New Roman"/>
          <w:color w:val="000000"/>
          <w:sz w:val="28"/>
        </w:rPr>
        <w:t>оизведение речевых образцов, списывание текста; выписывание из текста слов, словосочетаний, предложений; вставка пропущенных букв в слово или слов в предложение, дописывание предложений в соответствии с решаемой учебной задачей.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Заполнение простых формуляр</w:t>
      </w:r>
      <w:r>
        <w:rPr>
          <w:rFonts w:ascii="Times New Roman" w:hAnsi="Times New Roman"/>
          <w:color w:val="000000"/>
          <w:sz w:val="28"/>
        </w:rPr>
        <w:t>ов с указанием личной информации (имя, фамилия, возраст, страна проживания) в соответствии с нормами, принятыми в стране/странах изучаемого языка.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Написание с опорой на образец коротких поздравлений с праздниками (с днём рождения, Новым годом).</w:t>
      </w:r>
    </w:p>
    <w:p w:rsidR="00EE4501" w:rsidRDefault="00EE4501">
      <w:pPr>
        <w:spacing w:after="0" w:line="264" w:lineRule="auto"/>
        <w:ind w:left="120"/>
        <w:jc w:val="both"/>
      </w:pPr>
    </w:p>
    <w:p w:rsidR="00EE4501" w:rsidRDefault="00EB7AE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Языковые з</w:t>
      </w:r>
      <w:r>
        <w:rPr>
          <w:rFonts w:ascii="Times New Roman" w:hAnsi="Times New Roman"/>
          <w:b/>
          <w:color w:val="000000"/>
          <w:sz w:val="28"/>
        </w:rPr>
        <w:t>нания и навыки</w:t>
      </w:r>
    </w:p>
    <w:p w:rsidR="00EE4501" w:rsidRDefault="00EB7AEA">
      <w:pPr>
        <w:spacing w:after="0" w:line="264" w:lineRule="auto"/>
        <w:ind w:left="120"/>
        <w:jc w:val="both"/>
      </w:pPr>
      <w:r>
        <w:rPr>
          <w:rFonts w:ascii="Times New Roman" w:hAnsi="Times New Roman"/>
          <w:i/>
          <w:color w:val="000000"/>
          <w:sz w:val="28"/>
        </w:rPr>
        <w:t>Фонетическая сторона речи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Буквы английского алфавита. Корректное называние букв английского алфавита.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произношения: долгота и краткость гласных, отсутствие оглушения звонких согласных в конце слога или слова, отсутствие смягчения согла</w:t>
      </w:r>
      <w:r>
        <w:rPr>
          <w:rFonts w:ascii="Times New Roman" w:hAnsi="Times New Roman"/>
          <w:color w:val="000000"/>
          <w:sz w:val="28"/>
        </w:rPr>
        <w:t xml:space="preserve">сных перед гласными. Связующее </w:t>
      </w:r>
      <w:r>
        <w:rPr>
          <w:rFonts w:ascii="Times New Roman" w:hAnsi="Times New Roman"/>
          <w:i/>
          <w:color w:val="000000"/>
          <w:sz w:val="28"/>
        </w:rPr>
        <w:t>«r» (there is/there).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Различение на слух и адекватное, без ошибок, ведущих к сбою в коммуникации, произнесение слов с соблюдением правильного ударения и фраз/предложений (повествовательного, побудительного и вопросительного: </w:t>
      </w:r>
      <w:r>
        <w:rPr>
          <w:rFonts w:ascii="Times New Roman" w:hAnsi="Times New Roman"/>
          <w:color w:val="000000"/>
          <w:sz w:val="28"/>
        </w:rPr>
        <w:t>общий и специальный вопросы) с соблюдением их ритмико-интонационных особенностей.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чтения гласных в открытом и закрытом слоге в односложных словах; согласных; основных звукобуквенных сочетаний. Вычленение из слова некоторых звукобуквенных сочетаний </w:t>
      </w:r>
      <w:r>
        <w:rPr>
          <w:rFonts w:ascii="Times New Roman" w:hAnsi="Times New Roman"/>
          <w:color w:val="000000"/>
          <w:sz w:val="28"/>
        </w:rPr>
        <w:t>при анализе изученных слов.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новых слов согласно основным правилам чтения английского языка.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EE4501" w:rsidRDefault="00EB7AEA">
      <w:pPr>
        <w:spacing w:after="0" w:line="264" w:lineRule="auto"/>
        <w:ind w:left="120"/>
        <w:jc w:val="both"/>
      </w:pPr>
      <w:r>
        <w:rPr>
          <w:rFonts w:ascii="Times New Roman" w:hAnsi="Times New Roman"/>
          <w:i/>
          <w:color w:val="000000"/>
          <w:sz w:val="28"/>
        </w:rPr>
        <w:t>Графика, орфография и пунктуа</w:t>
      </w:r>
      <w:r>
        <w:rPr>
          <w:rFonts w:ascii="Times New Roman" w:hAnsi="Times New Roman"/>
          <w:i/>
          <w:color w:val="000000"/>
          <w:sz w:val="28"/>
        </w:rPr>
        <w:t>ция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Графически корректное (полупечатное) написание букв английского алфавита в буквосочетаниях и словах. Правильное написание изученных слов.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Правильная расстановка знаков препинания: точки, вопросительного и восклицательного знаков в конце предложения; пр</w:t>
      </w:r>
      <w:r>
        <w:rPr>
          <w:rFonts w:ascii="Times New Roman" w:hAnsi="Times New Roman"/>
          <w:color w:val="000000"/>
          <w:sz w:val="28"/>
        </w:rPr>
        <w:t xml:space="preserve">авильное использование апострофа в изученных сокращённых формах глагола-связки, вспомогательного и модального глаголов (например, </w:t>
      </w:r>
      <w:r>
        <w:rPr>
          <w:rFonts w:ascii="Times New Roman" w:hAnsi="Times New Roman"/>
          <w:i/>
          <w:color w:val="000000"/>
          <w:sz w:val="28"/>
        </w:rPr>
        <w:t>I’m, isn’t; don’t, doesn’t; can’t</w:t>
      </w:r>
      <w:r>
        <w:rPr>
          <w:rFonts w:ascii="Times New Roman" w:hAnsi="Times New Roman"/>
          <w:color w:val="000000"/>
          <w:sz w:val="28"/>
        </w:rPr>
        <w:t>), существительных в притяжательном падеже (</w:t>
      </w:r>
      <w:r>
        <w:rPr>
          <w:rFonts w:ascii="Times New Roman" w:hAnsi="Times New Roman"/>
          <w:i/>
          <w:color w:val="000000"/>
          <w:sz w:val="28"/>
        </w:rPr>
        <w:t>Ann’s</w:t>
      </w:r>
      <w:r>
        <w:rPr>
          <w:rFonts w:ascii="Times New Roman" w:hAnsi="Times New Roman"/>
          <w:color w:val="000000"/>
          <w:sz w:val="28"/>
        </w:rPr>
        <w:t>).</w:t>
      </w:r>
    </w:p>
    <w:p w:rsidR="00EE4501" w:rsidRDefault="00EB7AEA">
      <w:pPr>
        <w:spacing w:after="0" w:line="264" w:lineRule="auto"/>
        <w:ind w:left="120"/>
        <w:jc w:val="both"/>
      </w:pPr>
      <w:r>
        <w:rPr>
          <w:rFonts w:ascii="Times New Roman" w:hAnsi="Times New Roman"/>
          <w:i/>
          <w:color w:val="000000"/>
          <w:sz w:val="28"/>
        </w:rPr>
        <w:t>Лексическая сторона речи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Распознавание и </w:t>
      </w:r>
      <w:r>
        <w:rPr>
          <w:rFonts w:ascii="Times New Roman" w:hAnsi="Times New Roman"/>
          <w:color w:val="000000"/>
          <w:sz w:val="28"/>
        </w:rPr>
        <w:t>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в устной и письменной речи интернациональных сл</w:t>
      </w:r>
      <w:r>
        <w:rPr>
          <w:rFonts w:ascii="Times New Roman" w:hAnsi="Times New Roman"/>
          <w:color w:val="000000"/>
          <w:sz w:val="28"/>
        </w:rPr>
        <w:t>ов (</w:t>
      </w:r>
      <w:r>
        <w:rPr>
          <w:rFonts w:ascii="Times New Roman" w:hAnsi="Times New Roman"/>
          <w:i/>
          <w:color w:val="000000"/>
          <w:sz w:val="28"/>
        </w:rPr>
        <w:t>doctor, film</w:t>
      </w:r>
      <w:r>
        <w:rPr>
          <w:rFonts w:ascii="Times New Roman" w:hAnsi="Times New Roman"/>
          <w:color w:val="000000"/>
          <w:sz w:val="28"/>
        </w:rPr>
        <w:t>) с помощью языковой догадки.</w:t>
      </w:r>
    </w:p>
    <w:p w:rsidR="00EE4501" w:rsidRDefault="00EB7AEA">
      <w:pPr>
        <w:spacing w:after="0" w:line="264" w:lineRule="auto"/>
        <w:ind w:left="120"/>
        <w:jc w:val="both"/>
      </w:pPr>
      <w:r>
        <w:rPr>
          <w:rFonts w:ascii="Times New Roman" w:hAnsi="Times New Roman"/>
          <w:i/>
          <w:color w:val="000000"/>
          <w:sz w:val="28"/>
        </w:rPr>
        <w:t>Грамматическая сторона речи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в письменном и звучащем тексте и употребление в устной и письменной речи: изученных морфологических форм и синтаксических конструкций английского языка.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Коммуникативные</w:t>
      </w:r>
      <w:r>
        <w:rPr>
          <w:rFonts w:ascii="Times New Roman" w:hAnsi="Times New Roman"/>
          <w:color w:val="000000"/>
          <w:sz w:val="28"/>
        </w:rPr>
        <w:t xml:space="preserve"> типы предложений: повествовательные (утвердительные, отрицательные), вопросительные (общий, специальный вопрос), побудительные в утвердительной форме).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Нераспространённые и распространённые простые предложения.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It (It’s a red ball.</w:t>
      </w:r>
      <w:r>
        <w:rPr>
          <w:rFonts w:ascii="Times New Roman" w:hAnsi="Times New Roman"/>
          <w:i/>
          <w:color w:val="000000"/>
          <w:sz w:val="28"/>
        </w:rPr>
        <w:t>).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 + to be</w:t>
      </w:r>
      <w:r>
        <w:rPr>
          <w:rFonts w:ascii="Times New Roman" w:hAnsi="Times New Roman"/>
          <w:color w:val="000000"/>
          <w:sz w:val="28"/>
        </w:rPr>
        <w:t xml:space="preserve"> в Present Simple Tense </w:t>
      </w:r>
      <w:r>
        <w:rPr>
          <w:rFonts w:ascii="Times New Roman" w:hAnsi="Times New Roman"/>
          <w:i/>
          <w:color w:val="000000"/>
          <w:sz w:val="28"/>
        </w:rPr>
        <w:t>(There is a cat in the room. Is there a cat in the room? – Yes, there is./No, there isn’t. There are four pens on the table. Are there four pens on the table? – Yes, there are./No, there aren’</w:t>
      </w:r>
      <w:r>
        <w:rPr>
          <w:rFonts w:ascii="Times New Roman" w:hAnsi="Times New Roman"/>
          <w:i/>
          <w:color w:val="000000"/>
          <w:sz w:val="28"/>
        </w:rPr>
        <w:t>t. How many pens are there on the table? – There are four pens.).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простым глагольным сказуемым </w:t>
      </w:r>
      <w:r>
        <w:rPr>
          <w:rFonts w:ascii="Times New Roman" w:hAnsi="Times New Roman"/>
          <w:i/>
          <w:color w:val="000000"/>
          <w:sz w:val="28"/>
        </w:rPr>
        <w:t>(They live in the country.)</w:t>
      </w:r>
      <w:r>
        <w:rPr>
          <w:rFonts w:ascii="Times New Roman" w:hAnsi="Times New Roman"/>
          <w:color w:val="000000"/>
          <w:sz w:val="28"/>
        </w:rPr>
        <w:t xml:space="preserve">, составным именным сказуемым </w:t>
      </w:r>
      <w:r>
        <w:rPr>
          <w:rFonts w:ascii="Times New Roman" w:hAnsi="Times New Roman"/>
          <w:i/>
          <w:color w:val="000000"/>
          <w:sz w:val="28"/>
        </w:rPr>
        <w:t>(The box is small.)</w:t>
      </w:r>
      <w:r>
        <w:rPr>
          <w:rFonts w:ascii="Times New Roman" w:hAnsi="Times New Roman"/>
          <w:color w:val="000000"/>
          <w:sz w:val="28"/>
        </w:rPr>
        <w:t xml:space="preserve"> и составным глагольным сказуемым </w:t>
      </w:r>
      <w:r>
        <w:rPr>
          <w:rFonts w:ascii="Times New Roman" w:hAnsi="Times New Roman"/>
          <w:i/>
          <w:color w:val="000000"/>
          <w:sz w:val="28"/>
        </w:rPr>
        <w:t xml:space="preserve">(I like to play with my cat. She can </w:t>
      </w:r>
      <w:r>
        <w:rPr>
          <w:rFonts w:ascii="Times New Roman" w:hAnsi="Times New Roman"/>
          <w:i/>
          <w:color w:val="000000"/>
          <w:sz w:val="28"/>
        </w:rPr>
        <w:t>play the piano.).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глаголом-связкой </w:t>
      </w:r>
      <w:r>
        <w:rPr>
          <w:rFonts w:ascii="Times New Roman" w:hAnsi="Times New Roman"/>
          <w:i/>
          <w:color w:val="000000"/>
          <w:sz w:val="28"/>
        </w:rPr>
        <w:t>to be</w:t>
      </w:r>
      <w:r>
        <w:rPr>
          <w:rFonts w:ascii="Times New Roman" w:hAnsi="Times New Roman"/>
          <w:color w:val="000000"/>
          <w:sz w:val="28"/>
        </w:rPr>
        <w:t xml:space="preserve"> в Present Simple Tense </w:t>
      </w:r>
      <w:r>
        <w:rPr>
          <w:rFonts w:ascii="Times New Roman" w:hAnsi="Times New Roman"/>
          <w:i/>
          <w:color w:val="000000"/>
          <w:sz w:val="28"/>
        </w:rPr>
        <w:t>(My father is a doctor. Is it a red ball? – Yes, it is./No, it isn’t.)</w:t>
      </w:r>
      <w:r>
        <w:rPr>
          <w:rFonts w:ascii="Times New Roman" w:hAnsi="Times New Roman"/>
          <w:color w:val="000000"/>
          <w:sz w:val="28"/>
        </w:rPr>
        <w:t>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краткими глагольными формами </w:t>
      </w:r>
      <w:r>
        <w:rPr>
          <w:rFonts w:ascii="Times New Roman" w:hAnsi="Times New Roman"/>
          <w:i/>
          <w:color w:val="000000"/>
          <w:sz w:val="28"/>
        </w:rPr>
        <w:t>(She can’t swim. I don’t like porridge.)</w:t>
      </w:r>
      <w:r>
        <w:rPr>
          <w:rFonts w:ascii="Times New Roman" w:hAnsi="Times New Roman"/>
          <w:color w:val="000000"/>
          <w:sz w:val="28"/>
        </w:rPr>
        <w:t>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Побудительные предлож</w:t>
      </w:r>
      <w:r>
        <w:rPr>
          <w:rFonts w:ascii="Times New Roman" w:hAnsi="Times New Roman"/>
          <w:color w:val="000000"/>
          <w:sz w:val="28"/>
        </w:rPr>
        <w:t xml:space="preserve">ения в утвердительной форме </w:t>
      </w:r>
      <w:r>
        <w:rPr>
          <w:rFonts w:ascii="Times New Roman" w:hAnsi="Times New Roman"/>
          <w:i/>
          <w:color w:val="000000"/>
          <w:sz w:val="28"/>
        </w:rPr>
        <w:t>(Come in, please.).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в Present Simple Tense в повествовательных (утвердительных и отрицательных) и вопросительных (общий и специальный вопросы) предложениях.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Глагольная конструкция </w:t>
      </w:r>
      <w:r>
        <w:rPr>
          <w:rFonts w:ascii="Times New Roman" w:hAnsi="Times New Roman"/>
          <w:i/>
          <w:color w:val="000000"/>
          <w:sz w:val="28"/>
        </w:rPr>
        <w:t>have got (I’ve got a cat. He’s/She’s got</w:t>
      </w:r>
      <w:r>
        <w:rPr>
          <w:rFonts w:ascii="Times New Roman" w:hAnsi="Times New Roman"/>
          <w:i/>
          <w:color w:val="000000"/>
          <w:sz w:val="28"/>
        </w:rPr>
        <w:t xml:space="preserve"> a cat. Have you got a cat? – Yes, I have./No, I haven’t. What have you got?)</w:t>
      </w:r>
      <w:r>
        <w:rPr>
          <w:rFonts w:ascii="Times New Roman" w:hAnsi="Times New Roman"/>
          <w:color w:val="000000"/>
          <w:sz w:val="28"/>
        </w:rPr>
        <w:t>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Модальный глагол </w:t>
      </w:r>
      <w:r>
        <w:rPr>
          <w:rFonts w:ascii="Times New Roman" w:hAnsi="Times New Roman"/>
          <w:i/>
          <w:color w:val="000000"/>
          <w:sz w:val="28"/>
        </w:rPr>
        <w:t>can</w:t>
      </w:r>
      <w:r>
        <w:rPr>
          <w:rFonts w:ascii="Times New Roman" w:hAnsi="Times New Roman"/>
          <w:color w:val="000000"/>
          <w:sz w:val="28"/>
        </w:rPr>
        <w:t xml:space="preserve">: для выражения умения </w:t>
      </w:r>
      <w:r>
        <w:rPr>
          <w:rFonts w:ascii="Times New Roman" w:hAnsi="Times New Roman"/>
          <w:i/>
          <w:color w:val="000000"/>
          <w:sz w:val="28"/>
        </w:rPr>
        <w:t>(I can play tennis.)</w:t>
      </w:r>
      <w:r>
        <w:rPr>
          <w:rFonts w:ascii="Times New Roman" w:hAnsi="Times New Roman"/>
          <w:color w:val="000000"/>
          <w:sz w:val="28"/>
        </w:rPr>
        <w:t xml:space="preserve"> и отсутствия умения </w:t>
      </w:r>
      <w:r>
        <w:rPr>
          <w:rFonts w:ascii="Times New Roman" w:hAnsi="Times New Roman"/>
          <w:i/>
          <w:color w:val="000000"/>
          <w:sz w:val="28"/>
        </w:rPr>
        <w:t>(I can’t play chess.)</w:t>
      </w:r>
      <w:r>
        <w:rPr>
          <w:rFonts w:ascii="Times New Roman" w:hAnsi="Times New Roman"/>
          <w:color w:val="000000"/>
          <w:sz w:val="28"/>
        </w:rPr>
        <w:t xml:space="preserve">; для получения разрешения </w:t>
      </w:r>
      <w:r>
        <w:rPr>
          <w:rFonts w:ascii="Times New Roman" w:hAnsi="Times New Roman"/>
          <w:i/>
          <w:color w:val="000000"/>
          <w:sz w:val="28"/>
        </w:rPr>
        <w:t>(Can I go out?).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Определённый, неопределённый</w:t>
      </w:r>
      <w:r>
        <w:rPr>
          <w:rFonts w:ascii="Times New Roman" w:hAnsi="Times New Roman"/>
          <w:color w:val="000000"/>
          <w:sz w:val="28"/>
        </w:rPr>
        <w:t xml:space="preserve"> и нулевой артикли c именами существительными (наиболее распространённые случаи).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Существительные во множественном числе, образованные по правилу и исключения </w:t>
      </w:r>
      <w:r>
        <w:rPr>
          <w:rFonts w:ascii="Times New Roman" w:hAnsi="Times New Roman"/>
          <w:i/>
          <w:color w:val="000000"/>
          <w:sz w:val="28"/>
        </w:rPr>
        <w:t>(a book – books; a man – men).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Личные местоимения </w:t>
      </w:r>
      <w:r>
        <w:rPr>
          <w:rFonts w:ascii="Times New Roman" w:hAnsi="Times New Roman"/>
          <w:i/>
          <w:color w:val="000000"/>
          <w:sz w:val="28"/>
        </w:rPr>
        <w:t>(I, you, he/she/it, we, they).</w:t>
      </w:r>
      <w:r>
        <w:rPr>
          <w:rFonts w:ascii="Times New Roman" w:hAnsi="Times New Roman"/>
          <w:color w:val="000000"/>
          <w:sz w:val="28"/>
        </w:rPr>
        <w:t xml:space="preserve"> Притяжательные м</w:t>
      </w:r>
      <w:r>
        <w:rPr>
          <w:rFonts w:ascii="Times New Roman" w:hAnsi="Times New Roman"/>
          <w:color w:val="000000"/>
          <w:sz w:val="28"/>
        </w:rPr>
        <w:t xml:space="preserve">естоимения </w:t>
      </w:r>
      <w:r>
        <w:rPr>
          <w:rFonts w:ascii="Times New Roman" w:hAnsi="Times New Roman"/>
          <w:i/>
          <w:color w:val="000000"/>
          <w:sz w:val="28"/>
        </w:rPr>
        <w:t>(my, your, his/her/its, our, their)</w:t>
      </w:r>
      <w:r>
        <w:rPr>
          <w:rFonts w:ascii="Times New Roman" w:hAnsi="Times New Roman"/>
          <w:color w:val="000000"/>
          <w:sz w:val="28"/>
        </w:rPr>
        <w:t xml:space="preserve">. Указательные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(this – these).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Количественные числительные (1–12).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Вопросительные слова </w:t>
      </w:r>
      <w:r>
        <w:rPr>
          <w:rFonts w:ascii="Times New Roman" w:hAnsi="Times New Roman"/>
          <w:i/>
          <w:color w:val="000000"/>
          <w:sz w:val="28"/>
        </w:rPr>
        <w:t>(who, what, how, where, how many)</w:t>
      </w:r>
      <w:r>
        <w:rPr>
          <w:rFonts w:ascii="Times New Roman" w:hAnsi="Times New Roman"/>
          <w:color w:val="000000"/>
          <w:sz w:val="28"/>
        </w:rPr>
        <w:t>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Предлоги места </w:t>
      </w:r>
      <w:r>
        <w:rPr>
          <w:rFonts w:ascii="Times New Roman" w:hAnsi="Times New Roman"/>
          <w:i/>
          <w:color w:val="000000"/>
          <w:sz w:val="28"/>
        </w:rPr>
        <w:t>(in, on, near, under).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Союзы </w:t>
      </w:r>
      <w:r>
        <w:rPr>
          <w:rFonts w:ascii="Times New Roman" w:hAnsi="Times New Roman"/>
          <w:i/>
          <w:color w:val="000000"/>
          <w:sz w:val="28"/>
        </w:rPr>
        <w:t xml:space="preserve">and </w:t>
      </w:r>
      <w:r>
        <w:rPr>
          <w:rFonts w:ascii="Times New Roman" w:hAnsi="Times New Roman"/>
          <w:color w:val="000000"/>
          <w:sz w:val="28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but</w:t>
      </w:r>
      <w:r>
        <w:rPr>
          <w:rFonts w:ascii="Times New Roman" w:hAnsi="Times New Roman"/>
          <w:color w:val="000000"/>
          <w:sz w:val="28"/>
        </w:rPr>
        <w:t xml:space="preserve"> (c однородными членам</w:t>
      </w:r>
      <w:r>
        <w:rPr>
          <w:rFonts w:ascii="Times New Roman" w:hAnsi="Times New Roman"/>
          <w:color w:val="000000"/>
          <w:sz w:val="28"/>
        </w:rPr>
        <w:t>и).</w:t>
      </w:r>
    </w:p>
    <w:p w:rsidR="00EE4501" w:rsidRDefault="00EE4501">
      <w:pPr>
        <w:spacing w:after="0" w:line="264" w:lineRule="auto"/>
        <w:ind w:left="120"/>
        <w:jc w:val="both"/>
      </w:pPr>
    </w:p>
    <w:p w:rsidR="00EE4501" w:rsidRDefault="00EB7AE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Знание и использование некоторых социокультурных элементов речевого поведенческого этикета, принятого в стране/странах изучаемого </w:t>
      </w:r>
      <w:r>
        <w:rPr>
          <w:rFonts w:ascii="Times New Roman" w:hAnsi="Times New Roman"/>
          <w:color w:val="000000"/>
          <w:sz w:val="28"/>
        </w:rPr>
        <w:lastRenderedPageBreak/>
        <w:t xml:space="preserve">языка в некоторых ситуациях общения: приветствие, прощание, знакомство, выражение </w:t>
      </w:r>
      <w:r>
        <w:rPr>
          <w:rFonts w:ascii="Times New Roman" w:hAnsi="Times New Roman"/>
          <w:color w:val="000000"/>
          <w:sz w:val="28"/>
        </w:rPr>
        <w:t>благодарности, извинение, поздравление (с днём рождения, Новым годом, Рождеством).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небольших произведений детского фольклора страны/стран изучаемого языка (рифмовки, стихи, песенки); персонажей детских книг.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Знание названий родной страны и </w:t>
      </w:r>
      <w:r>
        <w:rPr>
          <w:rFonts w:ascii="Times New Roman" w:hAnsi="Times New Roman"/>
          <w:color w:val="000000"/>
          <w:sz w:val="28"/>
        </w:rPr>
        <w:t>страны/стран изучаемого языка и их столиц.</w:t>
      </w:r>
    </w:p>
    <w:p w:rsidR="00EE4501" w:rsidRDefault="00EE4501">
      <w:pPr>
        <w:spacing w:after="0" w:line="264" w:lineRule="auto"/>
        <w:ind w:left="120"/>
        <w:jc w:val="both"/>
      </w:pPr>
    </w:p>
    <w:p w:rsidR="00EE4501" w:rsidRDefault="00EB7AE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Компенсаторные умения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в качестве опоры при порожде</w:t>
      </w:r>
      <w:r>
        <w:rPr>
          <w:rFonts w:ascii="Times New Roman" w:hAnsi="Times New Roman"/>
          <w:color w:val="000000"/>
          <w:sz w:val="28"/>
        </w:rPr>
        <w:t>нии собственных высказываний ключевых слов, вопросов; иллюстраций.</w:t>
      </w:r>
    </w:p>
    <w:p w:rsidR="00EE4501" w:rsidRDefault="00EE4501">
      <w:pPr>
        <w:spacing w:after="0"/>
        <w:ind w:left="120"/>
      </w:pPr>
      <w:bookmarkStart w:id="6" w:name="_Toc140053182"/>
      <w:bookmarkEnd w:id="6"/>
    </w:p>
    <w:p w:rsidR="00EE4501" w:rsidRDefault="00EE4501">
      <w:pPr>
        <w:spacing w:after="0" w:line="264" w:lineRule="auto"/>
        <w:ind w:left="120"/>
        <w:jc w:val="both"/>
      </w:pPr>
    </w:p>
    <w:p w:rsidR="00EE4501" w:rsidRDefault="00EB7AE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EE4501" w:rsidRDefault="00EE4501">
      <w:pPr>
        <w:spacing w:after="0" w:line="264" w:lineRule="auto"/>
        <w:ind w:left="120"/>
        <w:jc w:val="both"/>
      </w:pPr>
    </w:p>
    <w:p w:rsidR="00EE4501" w:rsidRDefault="00EB7AE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Тематическое содержание речи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Мир моего «я»</w:t>
      </w:r>
      <w:r>
        <w:rPr>
          <w:rFonts w:ascii="Times New Roman" w:hAnsi="Times New Roman"/>
          <w:color w:val="000000"/>
          <w:sz w:val="28"/>
        </w:rPr>
        <w:t>. Моя семья. Мой день рождения. Моя любимая еда. Мой день (распорядок дня).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Мир моих увлечений</w:t>
      </w:r>
      <w:r>
        <w:rPr>
          <w:rFonts w:ascii="Times New Roman" w:hAnsi="Times New Roman"/>
          <w:color w:val="000000"/>
          <w:sz w:val="28"/>
        </w:rPr>
        <w:t>. Любимая игрушка, игра. Мой питомец. Люби</w:t>
      </w:r>
      <w:r>
        <w:rPr>
          <w:rFonts w:ascii="Times New Roman" w:hAnsi="Times New Roman"/>
          <w:color w:val="000000"/>
          <w:sz w:val="28"/>
        </w:rPr>
        <w:t>мые занятия. Любимая сказка. Выходной день. Каникулы.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Мир вокруг меня</w:t>
      </w:r>
      <w:r>
        <w:rPr>
          <w:rFonts w:ascii="Times New Roman" w:hAnsi="Times New Roman"/>
          <w:color w:val="000000"/>
          <w:sz w:val="28"/>
        </w:rPr>
        <w:t>. Моя комната (квартира, дом). Моя школа. Мои друзья. Моя малая родина (город, село). Дикие и домашние животные. Погода. Времена года (месяцы).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Родная страна и страны изучаемого языка</w:t>
      </w:r>
      <w:r>
        <w:rPr>
          <w:rFonts w:ascii="Times New Roman" w:hAnsi="Times New Roman"/>
          <w:color w:val="000000"/>
          <w:sz w:val="28"/>
        </w:rPr>
        <w:t>. Ро</w:t>
      </w:r>
      <w:r>
        <w:rPr>
          <w:rFonts w:ascii="Times New Roman" w:hAnsi="Times New Roman"/>
          <w:color w:val="000000"/>
          <w:sz w:val="28"/>
        </w:rPr>
        <w:t>ссия и страна/страны изучаемого языка. Их столицы,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:rsidR="00EE4501" w:rsidRDefault="00EE4501">
      <w:pPr>
        <w:spacing w:after="0" w:line="264" w:lineRule="auto"/>
        <w:ind w:left="120"/>
        <w:jc w:val="both"/>
      </w:pPr>
    </w:p>
    <w:p w:rsidR="00EE4501" w:rsidRDefault="00EB7AE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Говорение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</w:t>
      </w:r>
      <w:r>
        <w:rPr>
          <w:rFonts w:ascii="Times New Roman" w:hAnsi="Times New Roman"/>
          <w:color w:val="000000"/>
          <w:sz w:val="28"/>
        </w:rPr>
        <w:t xml:space="preserve">ммуникативные умения </w:t>
      </w:r>
      <w:r>
        <w:rPr>
          <w:rFonts w:ascii="Times New Roman" w:hAnsi="Times New Roman"/>
          <w:color w:val="000000"/>
          <w:sz w:val="28"/>
          <w:u w:val="single"/>
        </w:rPr>
        <w:t>диалогической</w:t>
      </w:r>
      <w:r>
        <w:rPr>
          <w:rFonts w:ascii="Times New Roman" w:hAnsi="Times New Roman"/>
          <w:color w:val="000000"/>
          <w:sz w:val="28"/>
        </w:rPr>
        <w:t xml:space="preserve"> речи.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диалога этикетного характера: приветствие, начало и завершени</w:t>
      </w:r>
      <w:r>
        <w:rPr>
          <w:rFonts w:ascii="Times New Roman" w:hAnsi="Times New Roman"/>
          <w:color w:val="000000"/>
          <w:sz w:val="28"/>
        </w:rPr>
        <w:t>е разговора, знакомство с собеседником; поздравление с праздником; выражение благодарности за поздравление; извинение;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диалога – побуждения к действию: приглашение собеседника к совместной деятельности, вежливое согласие/не согласие на предложение собеседн</w:t>
      </w:r>
      <w:r>
        <w:rPr>
          <w:rFonts w:ascii="Times New Roman" w:hAnsi="Times New Roman"/>
          <w:color w:val="000000"/>
          <w:sz w:val="28"/>
        </w:rPr>
        <w:t>ика;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color w:val="000000"/>
          <w:sz w:val="28"/>
          <w:u w:val="single"/>
        </w:rPr>
        <w:t>монологической</w:t>
      </w:r>
      <w:r>
        <w:rPr>
          <w:rFonts w:ascii="Times New Roman" w:hAnsi="Times New Roman"/>
          <w:color w:val="000000"/>
          <w:sz w:val="28"/>
        </w:rPr>
        <w:t xml:space="preserve"> речи.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с опорой на ключевые слова, вопросы и (или) иллюстрации устных монологически</w:t>
      </w:r>
      <w:r>
        <w:rPr>
          <w:rFonts w:ascii="Times New Roman" w:hAnsi="Times New Roman"/>
          <w:color w:val="000000"/>
          <w:sz w:val="28"/>
        </w:rPr>
        <w:t>х высказываний: описание предмета, реального человека или литературного персонажа; рассказ о себе, члене семьи, друге.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Пересказ с опорой на ключевые слова, вопросы и (или) иллюстрации основного содержания прочитанного текста.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Аудирование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Понимание на слух </w:t>
      </w:r>
      <w:r>
        <w:rPr>
          <w:rFonts w:ascii="Times New Roman" w:hAnsi="Times New Roman"/>
          <w:color w:val="000000"/>
          <w:sz w:val="28"/>
        </w:rPr>
        <w:t>речи учителя и других обучающихся и вербальная/невербальная реакция на услышанное (при непосредственном общении).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</w:t>
      </w:r>
      <w:r>
        <w:rPr>
          <w:rFonts w:ascii="Times New Roman" w:hAnsi="Times New Roman"/>
          <w:color w:val="000000"/>
          <w:sz w:val="28"/>
        </w:rPr>
        <w:t>ачей: с пониманием основного содержания, с пониманием запрашиваемой информации (при опосредованном общении).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Аудирование с пониманием основного содержания текста предполагает определение основной темы и главных фактов/событий в воспринимаемом на слух текст</w:t>
      </w:r>
      <w:r>
        <w:rPr>
          <w:rFonts w:ascii="Times New Roman" w:hAnsi="Times New Roman"/>
          <w:color w:val="000000"/>
          <w:sz w:val="28"/>
        </w:rPr>
        <w:t>е с опорой на иллюстрации и с использованием языковой, в том числе контекстуальной, догадки.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с опорой н</w:t>
      </w:r>
      <w:r>
        <w:rPr>
          <w:rFonts w:ascii="Times New Roman" w:hAnsi="Times New Roman"/>
          <w:color w:val="000000"/>
          <w:sz w:val="28"/>
        </w:rPr>
        <w:t>а иллюстрации и с использованием языковой, в том числе контекстуальной, догадки.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аудирования: диалог, высказывания собеседников в ситуациях повседневного общения, рассказ, сказка.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Смысловое чтение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вслух учебных текстов, построенных на изу</w:t>
      </w:r>
      <w:r>
        <w:rPr>
          <w:rFonts w:ascii="Times New Roman" w:hAnsi="Times New Roman"/>
          <w:color w:val="000000"/>
          <w:sz w:val="28"/>
        </w:rPr>
        <w:t>ченном языковом материале, с соблюдением правил чтения и соответствующей интонацией; понимание прочитанного.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 вслух: диалог, рассказ, сказка.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про себя учебных текстов, построенных на изученном языковом материале, с различной глубино</w:t>
      </w:r>
      <w:r>
        <w:rPr>
          <w:rFonts w:ascii="Times New Roman" w:hAnsi="Times New Roman"/>
          <w:color w:val="000000"/>
          <w:sz w:val="28"/>
        </w:rPr>
        <w:t>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Чтение с пониманием основного содержания текста предполагает определение основной темы и главных</w:t>
      </w:r>
      <w:r>
        <w:rPr>
          <w:rFonts w:ascii="Times New Roman" w:hAnsi="Times New Roman"/>
          <w:color w:val="000000"/>
          <w:sz w:val="28"/>
        </w:rPr>
        <w:t xml:space="preserve"> фактов/событий в прочитанном тексте с опорой и без опоры на иллюстрации и с использованием с использованием языковой, в том числе контекстуальной, догадки.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пониманием запрашиваемой информации предполагает нахождение в прочитанном тексте и пониман</w:t>
      </w:r>
      <w:r>
        <w:rPr>
          <w:rFonts w:ascii="Times New Roman" w:hAnsi="Times New Roman"/>
          <w:color w:val="000000"/>
          <w:sz w:val="28"/>
        </w:rPr>
        <w:t>ие запрашиваемой информации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чтения: диалог, рассказ, сказка, электронное сообщение личного характера.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Письмо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Списывание текста; выписывание из текста слов, словосочетаний, предложений; вставка пропущенного слова в предложение в соответствии с решаемой коммуникативной/учебной задачей.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подписей к картинкам, фотографиям с пояснением, что на них изображено.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Заполнение анкет и формуляров с указанием личной информации (имя, фамилия, возраст, страна проживания, любимые занятия) в соответствии с нормами, принятыми в стране/странах изучаемого языка.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Написание с опорой на образец поздравлений с праздниками (с днём </w:t>
      </w:r>
      <w:r>
        <w:rPr>
          <w:rFonts w:ascii="Times New Roman" w:hAnsi="Times New Roman"/>
          <w:color w:val="000000"/>
          <w:sz w:val="28"/>
        </w:rPr>
        <w:t>рождения, Новым годом, Рождеством) с выражением пожеланий.</w:t>
      </w:r>
    </w:p>
    <w:p w:rsidR="00EE4501" w:rsidRDefault="00EE4501">
      <w:pPr>
        <w:spacing w:after="0" w:line="264" w:lineRule="auto"/>
        <w:ind w:left="120"/>
        <w:jc w:val="both"/>
      </w:pPr>
    </w:p>
    <w:p w:rsidR="00EE4501" w:rsidRDefault="00EB7AE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Языковые знания и навыки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Фонетическая сторона речи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Буквы английского алфавита. Фонетически корректное озвучивание букв английского алфавита.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произношения: долгота и краткость гласных, правил</w:t>
      </w:r>
      <w:r>
        <w:rPr>
          <w:rFonts w:ascii="Times New Roman" w:hAnsi="Times New Roman"/>
          <w:color w:val="000000"/>
          <w:sz w:val="28"/>
        </w:rPr>
        <w:t xml:space="preserve">ьное отсутствие оглушения звонких согласных в конце слога или слова, отсутствие смягчения согласных перед гласными. Связующее </w:t>
      </w:r>
      <w:r>
        <w:rPr>
          <w:rFonts w:ascii="Times New Roman" w:hAnsi="Times New Roman"/>
          <w:i/>
          <w:color w:val="000000"/>
          <w:sz w:val="28"/>
        </w:rPr>
        <w:t>«r» (there is/there are).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Ритмико-интонационные особенности повествовательного, побудительного и вопросительного (общий и специаль</w:t>
      </w:r>
      <w:r>
        <w:rPr>
          <w:rFonts w:ascii="Times New Roman" w:hAnsi="Times New Roman"/>
          <w:color w:val="000000"/>
          <w:sz w:val="28"/>
        </w:rPr>
        <w:t>ный вопрос) предложений.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и адекватное, без ошибок произнесение слов с соблюдением правильного ударения и фраз/предложений с соблюдением их ритмико-интонационных особенностей.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гласных в открытом и закрытом слоге в односложных слова</w:t>
      </w:r>
      <w:r>
        <w:rPr>
          <w:rFonts w:ascii="Times New Roman" w:hAnsi="Times New Roman"/>
          <w:color w:val="000000"/>
          <w:sz w:val="28"/>
        </w:rPr>
        <w:t xml:space="preserve">х, чтения гласных в третьем типе слога (гласная </w:t>
      </w:r>
      <w:r>
        <w:rPr>
          <w:rFonts w:ascii="Times New Roman" w:hAnsi="Times New Roman"/>
          <w:i/>
          <w:color w:val="000000"/>
          <w:sz w:val="28"/>
        </w:rPr>
        <w:t>+ r</w:t>
      </w:r>
      <w:r>
        <w:rPr>
          <w:rFonts w:ascii="Times New Roman" w:hAnsi="Times New Roman"/>
          <w:color w:val="000000"/>
          <w:sz w:val="28"/>
        </w:rPr>
        <w:t xml:space="preserve">); согласных, основных звуко-буквенных сочетаний, в частности сложных сочетаний букв (например, </w:t>
      </w:r>
      <w:r>
        <w:rPr>
          <w:rFonts w:ascii="Times New Roman" w:hAnsi="Times New Roman"/>
          <w:i/>
          <w:color w:val="000000"/>
          <w:sz w:val="28"/>
        </w:rPr>
        <w:t>tion, ight</w:t>
      </w:r>
      <w:r>
        <w:rPr>
          <w:rFonts w:ascii="Times New Roman" w:hAnsi="Times New Roman"/>
          <w:color w:val="000000"/>
          <w:sz w:val="28"/>
        </w:rPr>
        <w:t>) в односложных, двусложных и многосложных словах.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Вычленение некоторых звуко-буквенных сочетаний </w:t>
      </w:r>
      <w:r>
        <w:rPr>
          <w:rFonts w:ascii="Times New Roman" w:hAnsi="Times New Roman"/>
          <w:color w:val="000000"/>
          <w:sz w:val="28"/>
        </w:rPr>
        <w:t>при анализе изученных слов.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новых слов согласно основным правилам чтения с использованием полной или частичной транскрипции.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Знаки английской транскрипции; отличие их от букв английского алфавита. Фонетически корректное озвучивание знаков транскрипц</w:t>
      </w:r>
      <w:r>
        <w:rPr>
          <w:rFonts w:ascii="Times New Roman" w:hAnsi="Times New Roman"/>
          <w:color w:val="000000"/>
          <w:sz w:val="28"/>
        </w:rPr>
        <w:t>ии.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Графика, орфография и пунктуация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написание изученных слов.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Правильная расстановка знаков препинания: точки, вопросительного 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 восклицательного знаков в конце предложения; правильное использование знака апострофа в сокращённых формах глагола</w:t>
      </w:r>
      <w:r>
        <w:rPr>
          <w:rFonts w:ascii="Times New Roman" w:hAnsi="Times New Roman"/>
          <w:color w:val="000000"/>
          <w:sz w:val="28"/>
        </w:rPr>
        <w:t>-связки, вспомогательного и модального глаголов, существительных в притяжательном падеже.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Лексическая сторона речи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Распознавание в письменном и звучащем тексте и употребление в устной 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 письменной речи не менее 350 лексических единиц (слов, словосочетаний</w:t>
      </w:r>
      <w:r>
        <w:rPr>
          <w:rFonts w:ascii="Times New Roman" w:hAnsi="Times New Roman"/>
          <w:color w:val="000000"/>
          <w:sz w:val="28"/>
        </w:rPr>
        <w:t>, речевых клише), обслуживающих ситуации общения в рамках тематического содержания речи для 3 класса, включая 200 лексических единиц, усвоенных на первом году обучения.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слов, образованных с использова</w:t>
      </w:r>
      <w:r>
        <w:rPr>
          <w:rFonts w:ascii="Times New Roman" w:hAnsi="Times New Roman"/>
          <w:color w:val="000000"/>
          <w:sz w:val="28"/>
        </w:rPr>
        <w:t xml:space="preserve">нием основных способов словообразования: аффиксации (образование числительных с помощью суффиксов </w:t>
      </w:r>
      <w:r>
        <w:rPr>
          <w:rFonts w:ascii="Times New Roman" w:hAnsi="Times New Roman"/>
          <w:i/>
          <w:color w:val="000000"/>
          <w:sz w:val="28"/>
        </w:rPr>
        <w:t>-teen, -ty, -th)</w:t>
      </w:r>
      <w:r>
        <w:rPr>
          <w:rFonts w:ascii="Times New Roman" w:hAnsi="Times New Roman"/>
          <w:color w:val="000000"/>
          <w:sz w:val="28"/>
        </w:rPr>
        <w:t xml:space="preserve"> и словосложения </w:t>
      </w:r>
      <w:r>
        <w:rPr>
          <w:rFonts w:ascii="Times New Roman" w:hAnsi="Times New Roman"/>
          <w:i/>
          <w:color w:val="000000"/>
          <w:sz w:val="28"/>
        </w:rPr>
        <w:t>(sportsman).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Распознавание в устной и письменной речи интернациональных слов </w:t>
      </w:r>
      <w:r>
        <w:rPr>
          <w:rFonts w:ascii="Times New Roman" w:hAnsi="Times New Roman"/>
          <w:i/>
          <w:color w:val="000000"/>
          <w:sz w:val="28"/>
        </w:rPr>
        <w:t>(doctor, film)</w:t>
      </w:r>
      <w:r>
        <w:rPr>
          <w:rFonts w:ascii="Times New Roman" w:hAnsi="Times New Roman"/>
          <w:color w:val="000000"/>
          <w:sz w:val="28"/>
        </w:rPr>
        <w:t xml:space="preserve"> с помощью языковой догадки.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Грамм</w:t>
      </w:r>
      <w:r>
        <w:rPr>
          <w:rFonts w:ascii="Times New Roman" w:hAnsi="Times New Roman"/>
          <w:i/>
          <w:color w:val="000000"/>
          <w:sz w:val="28"/>
        </w:rPr>
        <w:t>атическая сторона речи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словообразования: аффиксации (суффиксы числительных </w:t>
      </w:r>
      <w:r>
        <w:rPr>
          <w:rFonts w:ascii="Times New Roman" w:hAnsi="Times New Roman"/>
          <w:i/>
          <w:color w:val="000000"/>
          <w:sz w:val="28"/>
        </w:rPr>
        <w:t>-teen, -ty, -th</w:t>
      </w:r>
      <w:r>
        <w:rPr>
          <w:rFonts w:ascii="Times New Roman" w:hAnsi="Times New Roman"/>
          <w:color w:val="000000"/>
          <w:sz w:val="28"/>
        </w:rPr>
        <w:t>) и словосложения (</w:t>
      </w:r>
      <w:r>
        <w:rPr>
          <w:rFonts w:ascii="Times New Roman" w:hAnsi="Times New Roman"/>
          <w:i/>
          <w:color w:val="000000"/>
          <w:sz w:val="28"/>
        </w:rPr>
        <w:t>football</w:t>
      </w:r>
      <w:r>
        <w:rPr>
          <w:rFonts w:ascii="Times New Roman" w:hAnsi="Times New Roman"/>
          <w:i/>
          <w:color w:val="000000"/>
          <w:sz w:val="28"/>
        </w:rPr>
        <w:t>, snowman</w:t>
      </w:r>
      <w:r>
        <w:rPr>
          <w:rFonts w:ascii="Times New Roman" w:hAnsi="Times New Roman"/>
          <w:color w:val="000000"/>
          <w:sz w:val="28"/>
        </w:rPr>
        <w:t>).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 + to be</w:t>
      </w:r>
      <w:r>
        <w:rPr>
          <w:rFonts w:ascii="Times New Roman" w:hAnsi="Times New Roman"/>
          <w:color w:val="000000"/>
          <w:sz w:val="28"/>
        </w:rPr>
        <w:t xml:space="preserve"> в Past Simple Tense (</w:t>
      </w:r>
      <w:r>
        <w:rPr>
          <w:rFonts w:ascii="Times New Roman" w:hAnsi="Times New Roman"/>
          <w:i/>
          <w:color w:val="000000"/>
          <w:sz w:val="28"/>
        </w:rPr>
        <w:t>There was an old house near the river</w:t>
      </w:r>
      <w:r>
        <w:rPr>
          <w:rFonts w:ascii="Times New Roman" w:hAnsi="Times New Roman"/>
          <w:color w:val="000000"/>
          <w:sz w:val="28"/>
        </w:rPr>
        <w:t>).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Побудительные предложения в отрицательной </w:t>
      </w:r>
      <w:r>
        <w:rPr>
          <w:rFonts w:ascii="Times New Roman" w:hAnsi="Times New Roman"/>
          <w:i/>
          <w:color w:val="000000"/>
          <w:sz w:val="28"/>
        </w:rPr>
        <w:t>(Don’t talk, please.)</w:t>
      </w:r>
      <w:r>
        <w:rPr>
          <w:rFonts w:ascii="Times New Roman" w:hAnsi="Times New Roman"/>
          <w:color w:val="000000"/>
          <w:sz w:val="28"/>
        </w:rPr>
        <w:t xml:space="preserve"> форме.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Правильные и неправильные глаголы в Past Simple Tense в повествовательных </w:t>
      </w:r>
      <w:r>
        <w:rPr>
          <w:rFonts w:ascii="Times New Roman" w:hAnsi="Times New Roman"/>
          <w:color w:val="000000"/>
          <w:sz w:val="28"/>
        </w:rPr>
        <w:t>(утвердительных и отрицательных) и вопросительных (общий и специальный вопросы) предложениях.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</w:t>
      </w:r>
      <w:r>
        <w:rPr>
          <w:rFonts w:ascii="Times New Roman" w:hAnsi="Times New Roman"/>
          <w:i/>
          <w:color w:val="000000"/>
          <w:sz w:val="28"/>
        </w:rPr>
        <w:t>I’d like to ... (I’d like to read this book.)</w:t>
      </w:r>
      <w:r>
        <w:rPr>
          <w:rFonts w:ascii="Times New Roman" w:hAnsi="Times New Roman"/>
          <w:color w:val="000000"/>
          <w:sz w:val="28"/>
        </w:rPr>
        <w:t>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Конструкции с глаголами на </w:t>
      </w:r>
      <w:r>
        <w:rPr>
          <w:rFonts w:ascii="Times New Roman" w:hAnsi="Times New Roman"/>
          <w:i/>
          <w:color w:val="000000"/>
          <w:sz w:val="28"/>
        </w:rPr>
        <w:t>-ing: to like/enjoy doing smth (I like riding my bike.).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Существительные в </w:t>
      </w:r>
      <w:r>
        <w:rPr>
          <w:rFonts w:ascii="Times New Roman" w:hAnsi="Times New Roman"/>
          <w:color w:val="000000"/>
          <w:sz w:val="28"/>
        </w:rPr>
        <w:t xml:space="preserve">притяжательном падеже </w:t>
      </w:r>
      <w:r>
        <w:rPr>
          <w:rFonts w:ascii="Times New Roman" w:hAnsi="Times New Roman"/>
          <w:i/>
          <w:color w:val="000000"/>
          <w:sz w:val="28"/>
        </w:rPr>
        <w:t>(Possessive Case; Ann’s dress, children’s toys, boys’ books)</w:t>
      </w:r>
      <w:r>
        <w:rPr>
          <w:rFonts w:ascii="Times New Roman" w:hAnsi="Times New Roman"/>
          <w:color w:val="000000"/>
          <w:sz w:val="28"/>
        </w:rPr>
        <w:t>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Слова, выражающие количество с исчисляемыми и неисчисляемыми существительными </w:t>
      </w:r>
      <w:r>
        <w:rPr>
          <w:rFonts w:ascii="Times New Roman" w:hAnsi="Times New Roman"/>
          <w:i/>
          <w:color w:val="000000"/>
          <w:sz w:val="28"/>
        </w:rPr>
        <w:t>(much/many/a lot of).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Личные местоимения в объектном </w:t>
      </w:r>
      <w:r>
        <w:rPr>
          <w:rFonts w:ascii="Times New Roman" w:hAnsi="Times New Roman"/>
          <w:i/>
          <w:color w:val="000000"/>
          <w:sz w:val="28"/>
        </w:rPr>
        <w:t>(me, you, him/her/it, us, them)</w:t>
      </w:r>
      <w:r>
        <w:rPr>
          <w:rFonts w:ascii="Times New Roman" w:hAnsi="Times New Roman"/>
          <w:color w:val="000000"/>
          <w:sz w:val="28"/>
        </w:rPr>
        <w:t xml:space="preserve"> падеже. У</w:t>
      </w:r>
      <w:r>
        <w:rPr>
          <w:rFonts w:ascii="Times New Roman" w:hAnsi="Times New Roman"/>
          <w:color w:val="000000"/>
          <w:sz w:val="28"/>
        </w:rPr>
        <w:t xml:space="preserve">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(this – these; that – those).</w:t>
      </w:r>
      <w:r>
        <w:rPr>
          <w:rFonts w:ascii="Times New Roman" w:hAnsi="Times New Roman"/>
          <w:color w:val="000000"/>
          <w:sz w:val="28"/>
        </w:rPr>
        <w:t xml:space="preserve"> Неопределённые местоимения </w:t>
      </w:r>
      <w:r>
        <w:rPr>
          <w:rFonts w:ascii="Times New Roman" w:hAnsi="Times New Roman"/>
          <w:i/>
          <w:color w:val="000000"/>
          <w:sz w:val="28"/>
        </w:rPr>
        <w:t>(some/any)</w:t>
      </w:r>
      <w:r>
        <w:rPr>
          <w:rFonts w:ascii="Times New Roman" w:hAnsi="Times New Roman"/>
          <w:color w:val="000000"/>
          <w:sz w:val="28"/>
        </w:rPr>
        <w:t xml:space="preserve"> в повествовательных и вопросительных предложениях </w:t>
      </w:r>
      <w:r>
        <w:rPr>
          <w:rFonts w:ascii="Times New Roman" w:hAnsi="Times New Roman"/>
          <w:i/>
          <w:color w:val="000000"/>
          <w:sz w:val="28"/>
        </w:rPr>
        <w:t>(Have you got any friends? – Yes, I’ve got some.).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Наречия частотности </w:t>
      </w:r>
      <w:r>
        <w:rPr>
          <w:rFonts w:ascii="Times New Roman" w:hAnsi="Times New Roman"/>
          <w:i/>
          <w:color w:val="000000"/>
          <w:sz w:val="28"/>
        </w:rPr>
        <w:t>(usually, often).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Количественные числительн</w:t>
      </w:r>
      <w:r>
        <w:rPr>
          <w:rFonts w:ascii="Times New Roman" w:hAnsi="Times New Roman"/>
          <w:color w:val="000000"/>
          <w:sz w:val="28"/>
        </w:rPr>
        <w:t>ые (13–100). Порядковые числительные (1–30).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Вопросительные слова </w:t>
      </w:r>
      <w:r>
        <w:rPr>
          <w:rFonts w:ascii="Times New Roman" w:hAnsi="Times New Roman"/>
          <w:i/>
          <w:color w:val="000000"/>
          <w:sz w:val="28"/>
        </w:rPr>
        <w:t>(when, whose, why).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Предлоги места </w:t>
      </w:r>
      <w:r>
        <w:rPr>
          <w:rFonts w:ascii="Times New Roman" w:hAnsi="Times New Roman"/>
          <w:i/>
          <w:color w:val="000000"/>
          <w:sz w:val="28"/>
        </w:rPr>
        <w:t>(next to, in front of, behind),</w:t>
      </w:r>
      <w:r>
        <w:rPr>
          <w:rFonts w:ascii="Times New Roman" w:hAnsi="Times New Roman"/>
          <w:color w:val="000000"/>
          <w:sz w:val="28"/>
        </w:rPr>
        <w:t xml:space="preserve"> направления </w:t>
      </w:r>
      <w:r>
        <w:rPr>
          <w:rFonts w:ascii="Times New Roman" w:hAnsi="Times New Roman"/>
          <w:i/>
          <w:color w:val="000000"/>
          <w:sz w:val="28"/>
        </w:rPr>
        <w:t>(to),</w:t>
      </w:r>
      <w:r>
        <w:rPr>
          <w:rFonts w:ascii="Times New Roman" w:hAnsi="Times New Roman"/>
          <w:color w:val="000000"/>
          <w:sz w:val="28"/>
        </w:rPr>
        <w:t xml:space="preserve"> времени </w:t>
      </w:r>
      <w:r>
        <w:rPr>
          <w:rFonts w:ascii="Times New Roman" w:hAnsi="Times New Roman"/>
          <w:i/>
          <w:color w:val="000000"/>
          <w:sz w:val="28"/>
        </w:rPr>
        <w:t xml:space="preserve">(at, in, on </w:t>
      </w:r>
      <w:r>
        <w:rPr>
          <w:rFonts w:ascii="Times New Roman" w:hAnsi="Times New Roman"/>
          <w:color w:val="000000"/>
          <w:sz w:val="28"/>
        </w:rPr>
        <w:t xml:space="preserve">в выражениях </w:t>
      </w:r>
      <w:r>
        <w:rPr>
          <w:rFonts w:ascii="Times New Roman" w:hAnsi="Times New Roman"/>
          <w:i/>
          <w:color w:val="000000"/>
          <w:sz w:val="28"/>
        </w:rPr>
        <w:t>at 5 o’clock, in the morning, on Monday).</w:t>
      </w:r>
    </w:p>
    <w:p w:rsidR="00EE4501" w:rsidRDefault="00EE4501">
      <w:pPr>
        <w:spacing w:after="0" w:line="264" w:lineRule="auto"/>
        <w:ind w:left="120"/>
        <w:jc w:val="both"/>
      </w:pPr>
    </w:p>
    <w:p w:rsidR="00EE4501" w:rsidRDefault="00EB7AE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Социокультурные знания и </w:t>
      </w:r>
      <w:r>
        <w:rPr>
          <w:rFonts w:ascii="Times New Roman" w:hAnsi="Times New Roman"/>
          <w:b/>
          <w:color w:val="000000"/>
          <w:sz w:val="28"/>
        </w:rPr>
        <w:t>умения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знакомство, выражение благодарности, извинение, поздравлен</w:t>
      </w:r>
      <w:r>
        <w:rPr>
          <w:rFonts w:ascii="Times New Roman" w:hAnsi="Times New Roman"/>
          <w:color w:val="000000"/>
          <w:sz w:val="28"/>
        </w:rPr>
        <w:t>ие с днём рождения, Новым годом, Рождеством.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произведений детского фольклора (рифмовок, стихов, песенок), персонажей детских книг.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Краткое представление своей страны и страны/стран изучаемого языка (названия родной страны и страны/стран изучаемого я</w:t>
      </w:r>
      <w:r>
        <w:rPr>
          <w:rFonts w:ascii="Times New Roman" w:hAnsi="Times New Roman"/>
          <w:color w:val="000000"/>
          <w:sz w:val="28"/>
        </w:rPr>
        <w:t>зыка и их столиц, название родного города/села; цвета национальных флагов).</w:t>
      </w:r>
    </w:p>
    <w:p w:rsidR="00EE4501" w:rsidRDefault="00EE4501">
      <w:pPr>
        <w:spacing w:after="0" w:line="264" w:lineRule="auto"/>
        <w:ind w:left="120"/>
        <w:jc w:val="both"/>
      </w:pPr>
    </w:p>
    <w:p w:rsidR="00EE4501" w:rsidRDefault="00EB7AE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Компенсаторные умения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при чтении и аудировании языковой, в том числе контекстуальной, догадки.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в качестве опоры при порождении собственных высказываний</w:t>
      </w:r>
      <w:r>
        <w:rPr>
          <w:rFonts w:ascii="Times New Roman" w:hAnsi="Times New Roman"/>
          <w:color w:val="000000"/>
          <w:sz w:val="28"/>
        </w:rPr>
        <w:t xml:space="preserve"> ключевых слов, вопросов; иллюстраций.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EE4501" w:rsidRDefault="00EE4501">
      <w:pPr>
        <w:spacing w:after="0"/>
        <w:ind w:left="120"/>
      </w:pPr>
      <w:bookmarkStart w:id="7" w:name="_Toc140053183"/>
      <w:bookmarkEnd w:id="7"/>
    </w:p>
    <w:p w:rsidR="00EE4501" w:rsidRDefault="00EE4501">
      <w:pPr>
        <w:spacing w:after="0" w:line="264" w:lineRule="auto"/>
        <w:ind w:left="120"/>
        <w:jc w:val="both"/>
      </w:pPr>
    </w:p>
    <w:p w:rsidR="00EE4501" w:rsidRDefault="00EB7AE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EE4501" w:rsidRDefault="00EE4501">
      <w:pPr>
        <w:spacing w:after="0" w:line="264" w:lineRule="auto"/>
        <w:ind w:left="120"/>
        <w:jc w:val="both"/>
      </w:pPr>
    </w:p>
    <w:p w:rsidR="00EE4501" w:rsidRDefault="00EB7AE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Тематическое содержание речи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Ми</w:t>
      </w:r>
      <w:r>
        <w:rPr>
          <w:rFonts w:ascii="Times New Roman" w:hAnsi="Times New Roman"/>
          <w:i/>
          <w:color w:val="000000"/>
          <w:sz w:val="28"/>
        </w:rPr>
        <w:t xml:space="preserve">р моего «я». </w:t>
      </w:r>
      <w:r>
        <w:rPr>
          <w:rFonts w:ascii="Times New Roman" w:hAnsi="Times New Roman"/>
          <w:color w:val="000000"/>
          <w:sz w:val="28"/>
        </w:rPr>
        <w:t>Моя семья. Мой день рождения, подарки. Моя любимая еда. Мой день (распорядок дня, домашние обязанности).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Мир моих увлечений</w:t>
      </w:r>
      <w:r>
        <w:rPr>
          <w:rFonts w:ascii="Times New Roman" w:hAnsi="Times New Roman"/>
          <w:color w:val="000000"/>
          <w:sz w:val="28"/>
        </w:rPr>
        <w:t>. Любимая игрушка, игра. Мой питомец. Любимые занятия. Занятия спортом. Любимая сказка/история/рассказ. Выходной день. К</w:t>
      </w:r>
      <w:r>
        <w:rPr>
          <w:rFonts w:ascii="Times New Roman" w:hAnsi="Times New Roman"/>
          <w:color w:val="000000"/>
          <w:sz w:val="28"/>
        </w:rPr>
        <w:t>аникулы.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Мир вокруг меня</w:t>
      </w:r>
      <w:r>
        <w:rPr>
          <w:rFonts w:ascii="Times New Roman" w:hAnsi="Times New Roman"/>
          <w:color w:val="000000"/>
          <w:sz w:val="28"/>
        </w:rPr>
        <w:t>. Моя комната (квартира, дом), предметы мебели и интерьера. Моя школа, любимые учебные предметы. Мои друзья, их внешность и черты характера. Моя малая родина (город, село). Путешествия. Дикие и домашние животные. Погода. Времена год</w:t>
      </w:r>
      <w:r>
        <w:rPr>
          <w:rFonts w:ascii="Times New Roman" w:hAnsi="Times New Roman"/>
          <w:color w:val="000000"/>
          <w:sz w:val="28"/>
        </w:rPr>
        <w:t>а (месяцы). Покупки.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Родная страна и страны изучаемого языка</w:t>
      </w:r>
      <w:r>
        <w:rPr>
          <w:rFonts w:ascii="Times New Roman" w:hAnsi="Times New Roman"/>
          <w:color w:val="000000"/>
          <w:sz w:val="28"/>
        </w:rPr>
        <w:t>. Россия и страна/страны изучаемого языка. Их столицы, основные достопримечательности и интересные факты. Произведения детского фольклора. Литературные персонажи детских книг. Праздники родной стр</w:t>
      </w:r>
      <w:r>
        <w:rPr>
          <w:rFonts w:ascii="Times New Roman" w:hAnsi="Times New Roman"/>
          <w:color w:val="000000"/>
          <w:sz w:val="28"/>
        </w:rPr>
        <w:t>аны и страны/стран изучаемого языка.</w:t>
      </w:r>
    </w:p>
    <w:p w:rsidR="00EE4501" w:rsidRDefault="00EE4501">
      <w:pPr>
        <w:spacing w:after="0" w:line="264" w:lineRule="auto"/>
        <w:ind w:left="120"/>
        <w:jc w:val="both"/>
      </w:pPr>
    </w:p>
    <w:p w:rsidR="00EE4501" w:rsidRDefault="00EB7AE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Говорение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color w:val="000000"/>
          <w:sz w:val="28"/>
          <w:u w:val="single"/>
        </w:rPr>
        <w:t>диалогической</w:t>
      </w:r>
      <w:r>
        <w:rPr>
          <w:rFonts w:ascii="Times New Roman" w:hAnsi="Times New Roman"/>
          <w:color w:val="000000"/>
          <w:sz w:val="28"/>
        </w:rPr>
        <w:t xml:space="preserve"> речи.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Ведение с опорой на речевые ситуации, ключевые слова и (или) иллюстрации с соблюдением норм речевого этикета, принятых в стране/странах </w:t>
      </w:r>
      <w:r>
        <w:rPr>
          <w:rFonts w:ascii="Times New Roman" w:hAnsi="Times New Roman"/>
          <w:color w:val="000000"/>
          <w:sz w:val="28"/>
        </w:rPr>
        <w:t>изучаемого языка: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диалога этикетного характера: приветствие, ответ на приветствие; завершение разговора (в том числе по телефону), прощание; знакомство с собеседником; поздравление с праздником, выражение благодарности за поздравление; выражение извинения;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диалога – побуждения к действию: обращение к собеседнику с просьбой, вежливое согласие выполнить просьбу; приглашение собеседника к совместной деятельности, вежливое согласие/несогласие на предложение собеседника;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диалога-расспроса: запрашивание </w:t>
      </w:r>
      <w:r>
        <w:rPr>
          <w:rFonts w:ascii="Times New Roman" w:hAnsi="Times New Roman"/>
          <w:color w:val="000000"/>
          <w:sz w:val="28"/>
        </w:rPr>
        <w:t>интересующей информации; сообщение фактической информации, ответы на вопросы собеседника.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color w:val="000000"/>
          <w:sz w:val="28"/>
          <w:u w:val="single"/>
        </w:rPr>
        <w:t>монологической</w:t>
      </w:r>
      <w:r>
        <w:rPr>
          <w:rFonts w:ascii="Times New Roman" w:hAnsi="Times New Roman"/>
          <w:color w:val="000000"/>
          <w:sz w:val="28"/>
        </w:rPr>
        <w:t xml:space="preserve"> речи.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с опорой на ключевые слова, вопросы и (или) иллюстрации устных монологических высказываний: описание предмета, вн</w:t>
      </w:r>
      <w:r>
        <w:rPr>
          <w:rFonts w:ascii="Times New Roman" w:hAnsi="Times New Roman"/>
          <w:color w:val="000000"/>
          <w:sz w:val="28"/>
        </w:rPr>
        <w:t>ешности и одежды, черт характера реального человека или литературного персонажа; рассказ/сообщение (повествование) с опорой на ключевые слова, вопросы и (или) иллюстрации.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Создание устных монологических высказываний в рамках тематического содержания речи п</w:t>
      </w:r>
      <w:r>
        <w:rPr>
          <w:rFonts w:ascii="Times New Roman" w:hAnsi="Times New Roman"/>
          <w:color w:val="000000"/>
          <w:sz w:val="28"/>
        </w:rPr>
        <w:t>о образцу (с выражением своего отношения к предмету речи).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Пересказ основного содержания прочитанного текста с опорой на ключевые слова, вопросы, план и (или) иллюстрации.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Краткое устное изложение результатов выполненного несложного проектного задания.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Ауд</w:t>
      </w:r>
      <w:r>
        <w:rPr>
          <w:rFonts w:ascii="Times New Roman" w:hAnsi="Times New Roman"/>
          <w:i/>
          <w:color w:val="000000"/>
          <w:sz w:val="28"/>
        </w:rPr>
        <w:t>ирование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Коммуникативные умения аудирования.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Восприятие и понимание на слух учебных и адаптированных аутентичных текстов, по</w:t>
      </w:r>
      <w:r>
        <w:rPr>
          <w:rFonts w:ascii="Times New Roman" w:hAnsi="Times New Roman"/>
          <w:color w:val="000000"/>
          <w:sz w:val="28"/>
        </w:rPr>
        <w:t>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Аудирование с пониманием основного содержания текста пр</w:t>
      </w:r>
      <w:r>
        <w:rPr>
          <w:rFonts w:ascii="Times New Roman" w:hAnsi="Times New Roman"/>
          <w:color w:val="000000"/>
          <w:sz w:val="28"/>
        </w:rPr>
        <w:t>едполагает умение определять основную тему и главные факты/события в воспринимаемом на слух тексте с опорой и без опоры на иллюстрации и с использованием языковой, в том числе контекстуальной, догадки.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Аудирование с пониманием запрашиваемой информации пред</w:t>
      </w:r>
      <w:r>
        <w:rPr>
          <w:rFonts w:ascii="Times New Roman" w:hAnsi="Times New Roman"/>
          <w:color w:val="000000"/>
          <w:sz w:val="28"/>
        </w:rPr>
        <w:t>полагает умение выделять запрашиваемую информацию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аудирования: диалог, высказывания собеседников в ситуациях пов</w:t>
      </w:r>
      <w:r>
        <w:rPr>
          <w:rFonts w:ascii="Times New Roman" w:hAnsi="Times New Roman"/>
          <w:color w:val="000000"/>
          <w:sz w:val="28"/>
        </w:rPr>
        <w:t>седневного общения, рассказ, сказка, сообщение информационного характера.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Смысловое чтение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вслух учебных текстов с соблюдением правил чтения и соответствующей интонацией, понимание прочитанного.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 вслух: диалог, рассказ, сказка.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</w:t>
      </w:r>
      <w:r>
        <w:rPr>
          <w:rFonts w:ascii="Times New Roman" w:hAnsi="Times New Roman"/>
          <w:color w:val="000000"/>
          <w:sz w:val="28"/>
        </w:rPr>
        <w:t>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</w:t>
      </w:r>
      <w:r>
        <w:rPr>
          <w:rFonts w:ascii="Times New Roman" w:hAnsi="Times New Roman"/>
          <w:color w:val="000000"/>
          <w:sz w:val="28"/>
        </w:rPr>
        <w:t xml:space="preserve">ние с пониманием основного содержания текста предполагает определение основной темы и главных фактов/событий в прочитанном тексте </w:t>
      </w:r>
      <w:r>
        <w:rPr>
          <w:rFonts w:ascii="Times New Roman" w:hAnsi="Times New Roman"/>
          <w:color w:val="000000"/>
          <w:sz w:val="28"/>
        </w:rPr>
        <w:lastRenderedPageBreak/>
        <w:t>с опорой и без опоры на иллюстрации, с использованием языковой, в том числе контекстуальной, догадки.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пониманием запр</w:t>
      </w:r>
      <w:r>
        <w:rPr>
          <w:rFonts w:ascii="Times New Roman" w:hAnsi="Times New Roman"/>
          <w:color w:val="000000"/>
          <w:sz w:val="28"/>
        </w:rPr>
        <w:t>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с использованием языковой, в том числе контекстуальной, догадки.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Смысловое чтение про себя уч</w:t>
      </w:r>
      <w:r>
        <w:rPr>
          <w:rFonts w:ascii="Times New Roman" w:hAnsi="Times New Roman"/>
          <w:color w:val="000000"/>
          <w:sz w:val="28"/>
        </w:rPr>
        <w:t>ебных и адаптированных аутентичных текстов, содержащих отдельные незнакомые слова, понимание основного содержания (тема, главная мысль, главные факты/события) текста с использованием иллюстраций и языковой, в том числе контекстуальной, догадки.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</w:t>
      </w:r>
      <w:r>
        <w:rPr>
          <w:rFonts w:ascii="Times New Roman" w:hAnsi="Times New Roman"/>
          <w:color w:val="000000"/>
          <w:sz w:val="28"/>
        </w:rPr>
        <w:t>ание содержания текста на основе заголовка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не сплошных текстов (таблиц, диаграмм) и понимание представленной в них информации.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чтения: диалог, рассказ, сказка, электронное сообщение личного характера, текст научно-популярного характера, с</w:t>
      </w:r>
      <w:r>
        <w:rPr>
          <w:rFonts w:ascii="Times New Roman" w:hAnsi="Times New Roman"/>
          <w:color w:val="000000"/>
          <w:sz w:val="28"/>
        </w:rPr>
        <w:t>тихотворение.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Письмо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Выписывание из текста слов, словосочетаний, предложений; вставка пропущенных букв в слово или слов в предложение в соответствии с решаемой коммуникативной/учебной задачей.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Заполнение простых анкет и формуляров с указанием личной информ</w:t>
      </w:r>
      <w:r>
        <w:rPr>
          <w:rFonts w:ascii="Times New Roman" w:hAnsi="Times New Roman"/>
          <w:color w:val="000000"/>
          <w:sz w:val="28"/>
        </w:rPr>
        <w:t>ации (имя, фамилия, возраст, местожительство (страна проживания, город), любимые занятия) в соответствии с нормами, принятыми в стране/странах изучаемого языка.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Написание с опорой на образец поздравления с праздниками (с днём рождения, Новым годом, Рождест</w:t>
      </w:r>
      <w:r>
        <w:rPr>
          <w:rFonts w:ascii="Times New Roman" w:hAnsi="Times New Roman"/>
          <w:color w:val="000000"/>
          <w:sz w:val="28"/>
        </w:rPr>
        <w:t>вом) с выражением пожеланий.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Написание электронного сообщения личного характера с опорой на образец.</w:t>
      </w:r>
    </w:p>
    <w:p w:rsidR="00EE4501" w:rsidRDefault="00EE4501">
      <w:pPr>
        <w:spacing w:after="0" w:line="264" w:lineRule="auto"/>
        <w:ind w:left="120"/>
        <w:jc w:val="both"/>
      </w:pPr>
    </w:p>
    <w:p w:rsidR="00EE4501" w:rsidRDefault="00EB7AE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Языковые знания и навыки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Фонетическая сторона речи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>
        <w:rPr>
          <w:rFonts w:ascii="Times New Roman" w:hAnsi="Times New Roman"/>
          <w:i/>
          <w:color w:val="000000"/>
          <w:sz w:val="28"/>
        </w:rPr>
        <w:t>«r» (there is/there are).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Ритмико-интонационные особенности повествовательного, побуди</w:t>
      </w:r>
      <w:r>
        <w:rPr>
          <w:rFonts w:ascii="Times New Roman" w:hAnsi="Times New Roman"/>
          <w:color w:val="000000"/>
          <w:sz w:val="28"/>
        </w:rPr>
        <w:t>тельного и вопросительного (общий и специальный вопрос) предложений.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</w:t>
      </w:r>
      <w:r>
        <w:rPr>
          <w:rFonts w:ascii="Times New Roman" w:hAnsi="Times New Roman"/>
          <w:color w:val="000000"/>
          <w:sz w:val="28"/>
        </w:rPr>
        <w:t xml:space="preserve">, в том числе </w:t>
      </w:r>
      <w:r>
        <w:rPr>
          <w:rFonts w:ascii="Times New Roman" w:hAnsi="Times New Roman"/>
          <w:color w:val="000000"/>
          <w:sz w:val="28"/>
        </w:rPr>
        <w:lastRenderedPageBreak/>
        <w:t>соблюдение правила отсутствия ударения на служебных словах; интонации перечисления.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чтения: гласных в открытом и закрытом слоге в односложных словах, гласных в третьем типе слога (гласная + </w:t>
      </w:r>
      <w:r>
        <w:rPr>
          <w:rFonts w:ascii="Times New Roman" w:hAnsi="Times New Roman"/>
          <w:i/>
          <w:color w:val="000000"/>
          <w:sz w:val="28"/>
        </w:rPr>
        <w:t>r</w:t>
      </w:r>
      <w:r>
        <w:rPr>
          <w:rFonts w:ascii="Times New Roman" w:hAnsi="Times New Roman"/>
          <w:color w:val="000000"/>
          <w:sz w:val="28"/>
        </w:rPr>
        <w:t xml:space="preserve">); согласных; основных звуко-буквенных сочетаний, в частности сложных сочетаний букв (например, </w:t>
      </w:r>
      <w:r>
        <w:rPr>
          <w:rFonts w:ascii="Times New Roman" w:hAnsi="Times New Roman"/>
          <w:i/>
          <w:color w:val="000000"/>
          <w:sz w:val="28"/>
        </w:rPr>
        <w:t>tion, ight</w:t>
      </w:r>
      <w:r>
        <w:rPr>
          <w:rFonts w:ascii="Times New Roman" w:hAnsi="Times New Roman"/>
          <w:color w:val="000000"/>
          <w:sz w:val="28"/>
        </w:rPr>
        <w:t>) в односложных, двусложных и многосложных словах.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Вычленение некоторых звуко-буквенных сочетаний при анализе изученных слов.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новых слов соглас</w:t>
      </w:r>
      <w:r>
        <w:rPr>
          <w:rFonts w:ascii="Times New Roman" w:hAnsi="Times New Roman"/>
          <w:color w:val="000000"/>
          <w:sz w:val="28"/>
        </w:rPr>
        <w:t>но основным правилам чтения с использованием полной или частичной транскрипции, по аналогии.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Графика, орфография и пунктуация.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</w:t>
      </w:r>
      <w:r>
        <w:rPr>
          <w:rFonts w:ascii="Times New Roman" w:hAnsi="Times New Roman"/>
          <w:color w:val="000000"/>
          <w:sz w:val="28"/>
        </w:rPr>
        <w:t>равильное написание изученных слов. Правильная расстановка знаков препинания: точки, вопросительного и восклицательного знака в конце предложения; запятой при обращении и перечислении; правильное использование знака апострофа в сокращённых формах глагола-с</w:t>
      </w:r>
      <w:r>
        <w:rPr>
          <w:rFonts w:ascii="Times New Roman" w:hAnsi="Times New Roman"/>
          <w:color w:val="000000"/>
          <w:sz w:val="28"/>
        </w:rPr>
        <w:t>вязки, вспомогательного и модального глаголов, существительных в притяжательном падеже (Possessive Case).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Лексическая сторона речи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в письменном и звучащем тексте и употребление в устной и письменной речи не менее 500 лексических единиц (слов,</w:t>
      </w:r>
      <w:r>
        <w:rPr>
          <w:rFonts w:ascii="Times New Roman" w:hAnsi="Times New Roman"/>
          <w:color w:val="000000"/>
          <w:sz w:val="28"/>
        </w:rPr>
        <w:t xml:space="preserve"> словосочетаний, речевых клише), обслуживающих ситуации общения в рамках тематического содержания речи для 4 класса, включая 350 лексических единиц, усвоенных в предыдущие два года обучения.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и образование в устной и письменной речи родственны</w:t>
      </w:r>
      <w:r>
        <w:rPr>
          <w:rFonts w:ascii="Times New Roman" w:hAnsi="Times New Roman"/>
          <w:color w:val="000000"/>
          <w:sz w:val="28"/>
        </w:rPr>
        <w:t xml:space="preserve">х слов с использованием основных способов словообразования: аффиксации (образование существительных с помощью суффиксов </w:t>
      </w:r>
      <w:r>
        <w:rPr>
          <w:rFonts w:ascii="Times New Roman" w:hAnsi="Times New Roman"/>
          <w:i/>
          <w:color w:val="000000"/>
          <w:sz w:val="28"/>
        </w:rPr>
        <w:t>-er/-or, -ist (worker, actor, artist)</w:t>
      </w:r>
      <w:r>
        <w:rPr>
          <w:rFonts w:ascii="Times New Roman" w:hAnsi="Times New Roman"/>
          <w:color w:val="000000"/>
          <w:sz w:val="28"/>
        </w:rPr>
        <w:t xml:space="preserve"> и конверсии </w:t>
      </w:r>
      <w:r>
        <w:rPr>
          <w:rFonts w:ascii="Times New Roman" w:hAnsi="Times New Roman"/>
          <w:i/>
          <w:color w:val="000000"/>
          <w:sz w:val="28"/>
        </w:rPr>
        <w:t>(to play – a play).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языковой догадки для распознавания интернациональных</w:t>
      </w:r>
      <w:r>
        <w:rPr>
          <w:rFonts w:ascii="Times New Roman" w:hAnsi="Times New Roman"/>
          <w:color w:val="000000"/>
          <w:sz w:val="28"/>
        </w:rPr>
        <w:t xml:space="preserve"> слов </w:t>
      </w:r>
      <w:r>
        <w:rPr>
          <w:rFonts w:ascii="Times New Roman" w:hAnsi="Times New Roman"/>
          <w:i/>
          <w:color w:val="000000"/>
          <w:sz w:val="28"/>
        </w:rPr>
        <w:t>(pilot, film)</w:t>
      </w:r>
      <w:r>
        <w:rPr>
          <w:rFonts w:ascii="Times New Roman" w:hAnsi="Times New Roman"/>
          <w:color w:val="000000"/>
          <w:sz w:val="28"/>
        </w:rPr>
        <w:t>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Грамматическая сторона речи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в Present/Past Simple Tense, Pres</w:t>
      </w:r>
      <w:r>
        <w:rPr>
          <w:rFonts w:ascii="Times New Roman" w:hAnsi="Times New Roman"/>
          <w:color w:val="000000"/>
          <w:sz w:val="28"/>
        </w:rPr>
        <w:t>ent Continuous Tense в повествовательных (утвердительных и отрицательных) и вопросительных (общий и специальный вопросы) предложениях.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</w:t>
      </w:r>
      <w:r>
        <w:rPr>
          <w:rFonts w:ascii="Times New Roman" w:hAnsi="Times New Roman"/>
          <w:i/>
          <w:color w:val="000000"/>
          <w:sz w:val="28"/>
        </w:rPr>
        <w:t>must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have to</w:t>
      </w:r>
      <w:r>
        <w:rPr>
          <w:rFonts w:ascii="Times New Roman" w:hAnsi="Times New Roman"/>
          <w:color w:val="000000"/>
          <w:sz w:val="28"/>
        </w:rPr>
        <w:t>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Конструкция </w:t>
      </w:r>
      <w:r>
        <w:rPr>
          <w:rFonts w:ascii="Times New Roman" w:hAnsi="Times New Roman"/>
          <w:i/>
          <w:color w:val="000000"/>
          <w:sz w:val="28"/>
        </w:rPr>
        <w:t>to be going to</w:t>
      </w:r>
      <w:r>
        <w:rPr>
          <w:rFonts w:ascii="Times New Roman" w:hAnsi="Times New Roman"/>
          <w:color w:val="000000"/>
          <w:sz w:val="28"/>
        </w:rPr>
        <w:t xml:space="preserve"> и Future Simple Tense для выражения будущего действия (</w:t>
      </w:r>
      <w:r>
        <w:rPr>
          <w:rFonts w:ascii="Times New Roman" w:hAnsi="Times New Roman"/>
          <w:i/>
          <w:color w:val="000000"/>
          <w:sz w:val="28"/>
        </w:rPr>
        <w:t xml:space="preserve">I am </w:t>
      </w:r>
      <w:r>
        <w:rPr>
          <w:rFonts w:ascii="Times New Roman" w:hAnsi="Times New Roman"/>
          <w:i/>
          <w:color w:val="000000"/>
          <w:sz w:val="28"/>
        </w:rPr>
        <w:t>going to have my birthday party on Saturday. Wait, I’ll help you</w:t>
      </w:r>
      <w:r>
        <w:rPr>
          <w:rFonts w:ascii="Times New Roman" w:hAnsi="Times New Roman"/>
          <w:color w:val="000000"/>
          <w:sz w:val="28"/>
        </w:rPr>
        <w:t>.).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Отрицательное местоимение </w:t>
      </w:r>
      <w:r>
        <w:rPr>
          <w:rFonts w:ascii="Times New Roman" w:hAnsi="Times New Roman"/>
          <w:i/>
          <w:color w:val="000000"/>
          <w:sz w:val="28"/>
        </w:rPr>
        <w:t>no</w:t>
      </w:r>
      <w:r>
        <w:rPr>
          <w:rFonts w:ascii="Times New Roman" w:hAnsi="Times New Roman"/>
          <w:color w:val="000000"/>
          <w:sz w:val="28"/>
        </w:rPr>
        <w:t>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Степени сравнения прилагательных (формы, образованные по правилу и исключения: </w:t>
      </w:r>
      <w:r>
        <w:rPr>
          <w:rFonts w:ascii="Times New Roman" w:hAnsi="Times New Roman"/>
          <w:i/>
          <w:color w:val="000000"/>
          <w:sz w:val="28"/>
        </w:rPr>
        <w:t>good – better – (the) best, bad – worse – (the) worst</w:t>
      </w:r>
      <w:r>
        <w:rPr>
          <w:rFonts w:ascii="Times New Roman" w:hAnsi="Times New Roman"/>
          <w:color w:val="000000"/>
          <w:sz w:val="28"/>
        </w:rPr>
        <w:t>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Наречия времени.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Обознач</w:t>
      </w:r>
      <w:r>
        <w:rPr>
          <w:rFonts w:ascii="Times New Roman" w:hAnsi="Times New Roman"/>
          <w:color w:val="000000"/>
          <w:sz w:val="28"/>
        </w:rPr>
        <w:t>ение даты и года. Обозначение времени (</w:t>
      </w:r>
      <w:r>
        <w:rPr>
          <w:rFonts w:ascii="Times New Roman" w:hAnsi="Times New Roman"/>
          <w:i/>
          <w:color w:val="000000"/>
          <w:sz w:val="28"/>
        </w:rPr>
        <w:t>5 o’clock; 3 am, 2 pm</w:t>
      </w:r>
      <w:r>
        <w:rPr>
          <w:rFonts w:ascii="Times New Roman" w:hAnsi="Times New Roman"/>
          <w:color w:val="000000"/>
          <w:sz w:val="28"/>
        </w:rPr>
        <w:t>).</w:t>
      </w:r>
    </w:p>
    <w:p w:rsidR="00EE4501" w:rsidRDefault="00EE4501">
      <w:pPr>
        <w:spacing w:after="0" w:line="264" w:lineRule="auto"/>
        <w:ind w:left="120"/>
        <w:jc w:val="both"/>
      </w:pPr>
    </w:p>
    <w:p w:rsidR="00EE4501" w:rsidRDefault="00EB7AE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</w:t>
      </w:r>
      <w:r>
        <w:rPr>
          <w:rFonts w:ascii="Times New Roman" w:hAnsi="Times New Roman"/>
          <w:color w:val="000000"/>
          <w:sz w:val="28"/>
        </w:rPr>
        <w:t>общения: приветствие, прощание, знакомство, выражение благодарности, извинение, поздравление с днём рождения, Новым годом, Рождеством, разговор по телефону).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произведений детского фольклора (рифмовок, стихов, песенок), персонажей детских книг.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</w:t>
      </w:r>
      <w:r>
        <w:rPr>
          <w:rFonts w:ascii="Times New Roman" w:hAnsi="Times New Roman"/>
          <w:color w:val="000000"/>
          <w:sz w:val="28"/>
        </w:rPr>
        <w:t>ое представление своей страны и страны/стран изучаемого языка на (названия стран и их столиц, название родного города/села; цвета национальных флагов; основные достопримечательности).</w:t>
      </w:r>
    </w:p>
    <w:p w:rsidR="00EE4501" w:rsidRDefault="00EE4501">
      <w:pPr>
        <w:spacing w:after="0" w:line="264" w:lineRule="auto"/>
        <w:ind w:left="120"/>
        <w:jc w:val="both"/>
      </w:pPr>
    </w:p>
    <w:p w:rsidR="00EE4501" w:rsidRDefault="00EB7AE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Компенсаторные умения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при чтении и аудировании языковой д</w:t>
      </w:r>
      <w:r>
        <w:rPr>
          <w:rFonts w:ascii="Times New Roman" w:hAnsi="Times New Roman"/>
          <w:color w:val="000000"/>
          <w:sz w:val="28"/>
        </w:rPr>
        <w:t>огадки (умения понять значение незнакомого слова или новое значение знакомого слова из контекста).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в качестве опоры при порождении собственных высказываний ключевых слов, вопросов; картинок, фотографий.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Прогнозирование содержание текста для ч</w:t>
      </w:r>
      <w:r>
        <w:rPr>
          <w:rFonts w:ascii="Times New Roman" w:hAnsi="Times New Roman"/>
          <w:color w:val="000000"/>
          <w:sz w:val="28"/>
        </w:rPr>
        <w:t>тения на основе заголовка.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EE4501" w:rsidRDefault="00EE4501">
      <w:pPr>
        <w:sectPr w:rsidR="00EE4501">
          <w:pgSz w:w="11906" w:h="16383"/>
          <w:pgMar w:top="1134" w:right="850" w:bottom="1134" w:left="1701" w:header="720" w:footer="720" w:gutter="0"/>
          <w:cols w:space="720"/>
        </w:sectPr>
      </w:pPr>
    </w:p>
    <w:p w:rsidR="00EE4501" w:rsidRDefault="00EB7AEA">
      <w:pPr>
        <w:spacing w:after="0" w:line="264" w:lineRule="auto"/>
        <w:ind w:left="120"/>
        <w:jc w:val="both"/>
      </w:pPr>
      <w:bookmarkStart w:id="8" w:name="block-59095617"/>
      <w:bookmarkEnd w:id="5"/>
      <w:r>
        <w:rPr>
          <w:rFonts w:ascii="Times New Roman" w:hAnsi="Times New Roman"/>
          <w:color w:val="000000"/>
          <w:sz w:val="28"/>
        </w:rPr>
        <w:lastRenderedPageBreak/>
        <w:t>ПЛАНИРУЕМЫЕ РЕЗУЛЬТАТЫ ОСВОЕНИЯ ПРОГРАММЫ ПО ИНО</w:t>
      </w:r>
      <w:r>
        <w:rPr>
          <w:rFonts w:ascii="Times New Roman" w:hAnsi="Times New Roman"/>
          <w:color w:val="000000"/>
          <w:sz w:val="28"/>
        </w:rPr>
        <w:t>СТРАННОМУ (АНГЛИЙСКОМУ) ЯЗЫКУ НА УРОВНЕ НАЧАЛЬНОГО ОБЩЕГО ОБРАЗОВАНИЯ</w:t>
      </w:r>
    </w:p>
    <w:p w:rsidR="00EE4501" w:rsidRDefault="00EE4501">
      <w:pPr>
        <w:spacing w:after="0" w:line="264" w:lineRule="auto"/>
        <w:ind w:left="120"/>
        <w:jc w:val="both"/>
      </w:pPr>
    </w:p>
    <w:p w:rsidR="00EE4501" w:rsidRDefault="00EB7AE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333333"/>
          <w:sz w:val="28"/>
        </w:rPr>
        <w:t>ЛИЧНОСТНЫЕ РЕЗУЛЬТАТЫ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Личностные результаты освоения программы по иностранному (английскому) языку на уровне начального общего образования достигаются в единстве учебной и </w:t>
      </w:r>
      <w:r>
        <w:rPr>
          <w:rFonts w:ascii="Times New Roman" w:hAnsi="Times New Roman"/>
          <w:color w:val="000000"/>
          <w:sz w:val="28"/>
        </w:rPr>
        <w:t>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</w:t>
      </w:r>
      <w:r>
        <w:rPr>
          <w:rFonts w:ascii="Times New Roman" w:hAnsi="Times New Roman"/>
          <w:color w:val="000000"/>
          <w:sz w:val="28"/>
        </w:rPr>
        <w:t>я внутренней позиции личности.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иностранного (английского) языка на уровне начального общего образования у обучающегося будут сформированы следующие личностные результаты:</w:t>
      </w:r>
    </w:p>
    <w:p w:rsidR="00EE4501" w:rsidRDefault="00EB7AE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1) гражданско-патриотического воспитания:</w:t>
      </w:r>
    </w:p>
    <w:p w:rsidR="00EE4501" w:rsidRDefault="00EB7AEA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становление ценностно</w:t>
      </w:r>
      <w:r>
        <w:rPr>
          <w:rFonts w:ascii="Times New Roman" w:hAnsi="Times New Roman"/>
          <w:color w:val="000000"/>
          <w:sz w:val="28"/>
        </w:rPr>
        <w:t>го отношения к своей Родине – России;</w:t>
      </w:r>
    </w:p>
    <w:p w:rsidR="00EE4501" w:rsidRDefault="00EB7AEA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своей этнокультурной и российской гражданской идентичности;</w:t>
      </w:r>
    </w:p>
    <w:p w:rsidR="00EE4501" w:rsidRDefault="00EB7AEA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сопричастность к прошлому, настоящему и будущему своей страны и родного края;</w:t>
      </w:r>
    </w:p>
    <w:p w:rsidR="00EE4501" w:rsidRDefault="00EB7AEA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уважение к своему и другим народам;</w:t>
      </w:r>
    </w:p>
    <w:p w:rsidR="00EE4501" w:rsidRDefault="00EB7AEA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чел</w:t>
      </w:r>
      <w:r>
        <w:rPr>
          <w:rFonts w:ascii="Times New Roman" w:hAnsi="Times New Roman"/>
          <w:color w:val="000000"/>
          <w:sz w:val="28"/>
        </w:rPr>
        <w:t>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EE4501" w:rsidRDefault="00EB7AE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 духовно-нравственного воспитания:</w:t>
      </w:r>
    </w:p>
    <w:p w:rsidR="00EE4501" w:rsidRDefault="00EB7AEA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признание индивидуальности каждого человека;</w:t>
      </w:r>
    </w:p>
    <w:p w:rsidR="00EE4501" w:rsidRDefault="00EB7AEA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проявление</w:t>
      </w:r>
      <w:r>
        <w:rPr>
          <w:rFonts w:ascii="Times New Roman" w:hAnsi="Times New Roman"/>
          <w:color w:val="000000"/>
          <w:sz w:val="28"/>
        </w:rPr>
        <w:t xml:space="preserve"> сопереживания, уважения и доброжелательности;</w:t>
      </w:r>
    </w:p>
    <w:p w:rsidR="00EE4501" w:rsidRDefault="00EB7AEA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неприятие любых форм поведения, направленных на причинение физического и морального вреда другим людям.</w:t>
      </w:r>
    </w:p>
    <w:p w:rsidR="00EE4501" w:rsidRDefault="00EB7AE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 эстетического воспитания:</w:t>
      </w:r>
    </w:p>
    <w:p w:rsidR="00EE4501" w:rsidRDefault="00EB7AEA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уважительное отношение и интерес к художественной культуре, восприимчивость </w:t>
      </w:r>
      <w:r>
        <w:rPr>
          <w:rFonts w:ascii="Times New Roman" w:hAnsi="Times New Roman"/>
          <w:color w:val="000000"/>
          <w:sz w:val="28"/>
        </w:rPr>
        <w:t>к разным видам искусства, традициям и творчеству своего и других народов;</w:t>
      </w:r>
    </w:p>
    <w:p w:rsidR="00EE4501" w:rsidRDefault="00EB7AEA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стремление к самовыражению в разных видах художественной деятельности.</w:t>
      </w:r>
    </w:p>
    <w:p w:rsidR="00EE4501" w:rsidRDefault="00EB7AE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4) физического воспитания, формирования культуры здоровья и эмоционального благополучия:</w:t>
      </w:r>
    </w:p>
    <w:p w:rsidR="00EE4501" w:rsidRDefault="00EB7AEA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соблюдение правил здор</w:t>
      </w:r>
      <w:r>
        <w:rPr>
          <w:rFonts w:ascii="Times New Roman" w:hAnsi="Times New Roman"/>
          <w:color w:val="000000"/>
          <w:sz w:val="28"/>
        </w:rPr>
        <w:t>ового и безопасного (для себя и других людей) образа жизни в окружающей среде (в том числе информационной);</w:t>
      </w:r>
    </w:p>
    <w:p w:rsidR="00EE4501" w:rsidRDefault="00EB7AEA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физическому и психическому здоровью.</w:t>
      </w:r>
    </w:p>
    <w:p w:rsidR="00EE4501" w:rsidRDefault="00EB7AE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5) трудового воспитания:</w:t>
      </w:r>
    </w:p>
    <w:p w:rsidR="00EE4501" w:rsidRDefault="00EB7AEA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труда в жизни человека и общества, ответственн</w:t>
      </w:r>
      <w:r>
        <w:rPr>
          <w:rFonts w:ascii="Times New Roman" w:hAnsi="Times New Roman"/>
          <w:color w:val="000000"/>
          <w:sz w:val="28"/>
        </w:rPr>
        <w:t>ое потребление и бережное отношение к результатам труда, навыки участия в различных видах трудовой деятельности, интерес к различным профессия.</w:t>
      </w:r>
    </w:p>
    <w:p w:rsidR="00EE4501" w:rsidRDefault="00EB7AE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 экологического воспитания:</w:t>
      </w:r>
    </w:p>
    <w:p w:rsidR="00EE4501" w:rsidRDefault="00EB7AEA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природе;</w:t>
      </w:r>
    </w:p>
    <w:p w:rsidR="00EE4501" w:rsidRDefault="00EB7AEA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неприятие действий, приносящих ей вред.</w:t>
      </w:r>
    </w:p>
    <w:p w:rsidR="00EE4501" w:rsidRDefault="00EB7AE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7) ценности </w:t>
      </w:r>
      <w:r>
        <w:rPr>
          <w:rFonts w:ascii="Times New Roman" w:hAnsi="Times New Roman"/>
          <w:b/>
          <w:color w:val="000000"/>
          <w:sz w:val="28"/>
        </w:rPr>
        <w:t>научного познания:</w:t>
      </w:r>
    </w:p>
    <w:p w:rsidR="00EE4501" w:rsidRDefault="00EB7AEA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научной картине мира;</w:t>
      </w:r>
    </w:p>
    <w:p w:rsidR="00EE4501" w:rsidRDefault="00EB7AEA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познании.</w:t>
      </w:r>
    </w:p>
    <w:p w:rsidR="00EE4501" w:rsidRDefault="00EE4501">
      <w:pPr>
        <w:spacing w:after="0"/>
        <w:ind w:left="120"/>
      </w:pPr>
      <w:bookmarkStart w:id="9" w:name="_Toc140053186"/>
      <w:bookmarkEnd w:id="9"/>
    </w:p>
    <w:p w:rsidR="00EE4501" w:rsidRDefault="00EE4501">
      <w:pPr>
        <w:spacing w:after="0" w:line="264" w:lineRule="auto"/>
        <w:ind w:left="120"/>
        <w:jc w:val="both"/>
      </w:pPr>
    </w:p>
    <w:p w:rsidR="00EE4501" w:rsidRDefault="00EB7AE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EE4501" w:rsidRDefault="00EE4501">
      <w:pPr>
        <w:spacing w:after="0" w:line="264" w:lineRule="auto"/>
        <w:ind w:left="120"/>
        <w:jc w:val="both"/>
      </w:pPr>
    </w:p>
    <w:p w:rsidR="00EE4501" w:rsidRDefault="00EB7AE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иностранного (английского) </w:t>
      </w:r>
      <w:r>
        <w:rPr>
          <w:rFonts w:ascii="Times New Roman" w:hAnsi="Times New Roman"/>
          <w:color w:val="000000"/>
          <w:sz w:val="28"/>
        </w:rPr>
        <w:t>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EE4501" w:rsidRDefault="00EE4501">
      <w:pPr>
        <w:spacing w:after="0" w:line="264" w:lineRule="auto"/>
        <w:ind w:left="120"/>
        <w:jc w:val="both"/>
      </w:pPr>
    </w:p>
    <w:p w:rsidR="00EE4501" w:rsidRDefault="00EB7AE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</w:t>
      </w:r>
      <w:r>
        <w:rPr>
          <w:rFonts w:ascii="Times New Roman" w:hAnsi="Times New Roman"/>
          <w:b/>
          <w:color w:val="000000"/>
          <w:sz w:val="28"/>
        </w:rPr>
        <w:t>ьные универсальные учебные действия</w:t>
      </w:r>
    </w:p>
    <w:p w:rsidR="00EE4501" w:rsidRDefault="00EE4501">
      <w:pPr>
        <w:spacing w:after="0" w:line="264" w:lineRule="auto"/>
        <w:ind w:left="120"/>
        <w:jc w:val="both"/>
      </w:pPr>
    </w:p>
    <w:p w:rsidR="00EE4501" w:rsidRDefault="00EB7AE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EE4501" w:rsidRDefault="00EB7AEA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объекты, устанавливать основания для сравнения, устанавливать аналогии;</w:t>
      </w:r>
    </w:p>
    <w:p w:rsidR="00EE4501" w:rsidRDefault="00EB7AEA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объединять части объекта (объекты) по определённому признаку;</w:t>
      </w:r>
    </w:p>
    <w:p w:rsidR="00EE4501" w:rsidRDefault="00EB7AEA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существенный признак для классифик</w:t>
      </w:r>
      <w:r>
        <w:rPr>
          <w:rFonts w:ascii="Times New Roman" w:hAnsi="Times New Roman"/>
          <w:color w:val="000000"/>
          <w:sz w:val="28"/>
        </w:rPr>
        <w:t>ации, классифицировать предложенные объекты;</w:t>
      </w:r>
    </w:p>
    <w:p w:rsidR="00EE4501" w:rsidRDefault="00EB7AEA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EE4501" w:rsidRDefault="00EB7AEA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(практической</w:t>
      </w:r>
      <w:r>
        <w:rPr>
          <w:rFonts w:ascii="Times New Roman" w:hAnsi="Times New Roman"/>
          <w:color w:val="000000"/>
          <w:sz w:val="28"/>
        </w:rPr>
        <w:t>) задачи на основе предложенного алгоритма;</w:t>
      </w:r>
    </w:p>
    <w:p w:rsidR="00EE4501" w:rsidRDefault="00EB7AEA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:rsidR="00EE4501" w:rsidRDefault="00EB7AE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EE4501" w:rsidRDefault="00EB7AEA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разрыв между реальным и желател</w:t>
      </w:r>
      <w:r>
        <w:rPr>
          <w:rFonts w:ascii="Times New Roman" w:hAnsi="Times New Roman"/>
          <w:color w:val="000000"/>
          <w:sz w:val="28"/>
        </w:rPr>
        <w:t>ьным состоянием объекта (ситуации) на основе предложенных педагогическим работником вопросов;</w:t>
      </w:r>
    </w:p>
    <w:p w:rsidR="00EE4501" w:rsidRDefault="00EB7AEA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 помощью педагогического работника формулировать цель, планировать изменения объекта, ситуации;</w:t>
      </w:r>
    </w:p>
    <w:p w:rsidR="00EE4501" w:rsidRDefault="00EB7AEA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несколько вариантов решения задачи, выбирать наиболее </w:t>
      </w:r>
      <w:r>
        <w:rPr>
          <w:rFonts w:ascii="Times New Roman" w:hAnsi="Times New Roman"/>
          <w:color w:val="000000"/>
          <w:sz w:val="28"/>
        </w:rPr>
        <w:t>подходящий (на основе предложенных критериев);</w:t>
      </w:r>
    </w:p>
    <w:p w:rsidR="00EE4501" w:rsidRDefault="00EB7AEA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целое, причина следствие);</w:t>
      </w:r>
    </w:p>
    <w:p w:rsidR="00EE4501" w:rsidRDefault="00EB7AEA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формулировать выводы и подкреплять их </w:t>
      </w:r>
      <w:r>
        <w:rPr>
          <w:rFonts w:ascii="Times New Roman" w:hAnsi="Times New Roman"/>
          <w:color w:val="000000"/>
          <w:sz w:val="28"/>
        </w:rPr>
        <w:t>доказательствами на основе результатов проведенного наблюдения (опыта, измерения, классификации, сравнения, исследования);</w:t>
      </w:r>
    </w:p>
    <w:p w:rsidR="00EE4501" w:rsidRDefault="00EB7AEA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EE4501" w:rsidRDefault="00EB7AE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EE4501" w:rsidRDefault="00EB7AEA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</w:t>
      </w:r>
      <w:r>
        <w:rPr>
          <w:rFonts w:ascii="Times New Roman" w:hAnsi="Times New Roman"/>
          <w:color w:val="000000"/>
          <w:sz w:val="28"/>
        </w:rPr>
        <w:t>рать источник получения информации;</w:t>
      </w:r>
    </w:p>
    <w:p w:rsidR="00EE4501" w:rsidRDefault="00EB7AEA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EE4501" w:rsidRDefault="00EB7AEA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достоверную и недостоверную информацию самостоятельно или на основании предложенного педагогическим </w:t>
      </w:r>
      <w:r>
        <w:rPr>
          <w:rFonts w:ascii="Times New Roman" w:hAnsi="Times New Roman"/>
          <w:color w:val="000000"/>
          <w:sz w:val="28"/>
        </w:rPr>
        <w:t>работником способа её проверки;</w:t>
      </w:r>
    </w:p>
    <w:p w:rsidR="00EE4501" w:rsidRDefault="00EB7AEA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EE4501" w:rsidRDefault="00EB7AEA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и создавать те</w:t>
      </w:r>
      <w:r>
        <w:rPr>
          <w:rFonts w:ascii="Times New Roman" w:hAnsi="Times New Roman"/>
          <w:color w:val="000000"/>
          <w:sz w:val="28"/>
        </w:rPr>
        <w:t>кстовую, видео, графическую, звуковую, информацию в соответствии с учебной задачей;</w:t>
      </w:r>
    </w:p>
    <w:p w:rsidR="00EE4501" w:rsidRDefault="00EB7AEA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информации.</w:t>
      </w:r>
    </w:p>
    <w:p w:rsidR="00EE4501" w:rsidRDefault="00EE4501">
      <w:pPr>
        <w:spacing w:after="0" w:line="264" w:lineRule="auto"/>
        <w:ind w:left="120"/>
        <w:jc w:val="both"/>
      </w:pPr>
    </w:p>
    <w:p w:rsidR="00EE4501" w:rsidRDefault="00EB7AE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EE4501" w:rsidRDefault="00EE4501">
      <w:pPr>
        <w:spacing w:after="0" w:line="264" w:lineRule="auto"/>
        <w:ind w:left="120"/>
        <w:jc w:val="both"/>
      </w:pPr>
    </w:p>
    <w:p w:rsidR="00EE4501" w:rsidRDefault="00EB7AEA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</w:t>
      </w:r>
      <w:r>
        <w:rPr>
          <w:rFonts w:ascii="Times New Roman" w:hAnsi="Times New Roman"/>
          <w:color w:val="000000"/>
          <w:sz w:val="28"/>
        </w:rPr>
        <w:t>и в соответствии с целями и условиями общения в знакомой среде;</w:t>
      </w:r>
    </w:p>
    <w:p w:rsidR="00EE4501" w:rsidRDefault="00EB7AEA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проявлять уважительное отношение к собеседнику, соблюдать правила ведения диалога и дискуссии;</w:t>
      </w:r>
    </w:p>
    <w:p w:rsidR="00EE4501" w:rsidRDefault="00EB7AEA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EE4501" w:rsidRDefault="00EB7AEA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корректно и аргументированно высказыват</w:t>
      </w:r>
      <w:r>
        <w:rPr>
          <w:rFonts w:ascii="Times New Roman" w:hAnsi="Times New Roman"/>
          <w:color w:val="000000"/>
          <w:sz w:val="28"/>
        </w:rPr>
        <w:t>ь своё мнение;</w:t>
      </w:r>
    </w:p>
    <w:p w:rsidR="00EE4501" w:rsidRDefault="00EB7AEA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EE4501" w:rsidRDefault="00EB7AEA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:rsidR="00EE4501" w:rsidRDefault="00EB7AEA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EE4501" w:rsidRDefault="00EB7AEA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</w:t>
      </w:r>
      <w:r>
        <w:rPr>
          <w:rFonts w:ascii="Times New Roman" w:hAnsi="Times New Roman"/>
          <w:color w:val="000000"/>
          <w:sz w:val="28"/>
        </w:rPr>
        <w:t>аты) к тексту выступления.</w:t>
      </w:r>
    </w:p>
    <w:p w:rsidR="00EE4501" w:rsidRDefault="00EE4501">
      <w:pPr>
        <w:spacing w:after="0" w:line="264" w:lineRule="auto"/>
        <w:ind w:left="120"/>
        <w:jc w:val="both"/>
      </w:pPr>
    </w:p>
    <w:p w:rsidR="00EE4501" w:rsidRDefault="00EB7AE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EE4501" w:rsidRDefault="00EE4501">
      <w:pPr>
        <w:spacing w:after="0" w:line="264" w:lineRule="auto"/>
        <w:ind w:left="120"/>
        <w:jc w:val="both"/>
      </w:pPr>
    </w:p>
    <w:p w:rsidR="00EE4501" w:rsidRDefault="00EB7AE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EE4501" w:rsidRDefault="00EB7AEA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EE4501" w:rsidRDefault="00EB7AEA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EE4501" w:rsidRDefault="00EB7AE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</w:p>
    <w:p w:rsidR="00EE4501" w:rsidRDefault="00EB7AEA">
      <w:pPr>
        <w:numPr>
          <w:ilvl w:val="0"/>
          <w:numId w:val="16"/>
        </w:numPr>
        <w:spacing w:after="0" w:line="264" w:lineRule="auto"/>
        <w:jc w:val="both"/>
      </w:pPr>
      <w:bookmarkStart w:id="10" w:name="_Toc108096413"/>
      <w:bookmarkEnd w:id="10"/>
      <w:r>
        <w:rPr>
          <w:rFonts w:ascii="Times New Roman" w:hAnsi="Times New Roman"/>
          <w:color w:val="000000"/>
          <w:sz w:val="28"/>
        </w:rPr>
        <w:t xml:space="preserve">формулировать </w:t>
      </w:r>
      <w:r>
        <w:rPr>
          <w:rFonts w:ascii="Times New Roman" w:hAnsi="Times New Roman"/>
          <w:color w:val="000000"/>
          <w:sz w:val="28"/>
        </w:rPr>
        <w:t>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EE4501" w:rsidRDefault="00EB7AEA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</w:t>
      </w:r>
      <w:r>
        <w:rPr>
          <w:rFonts w:ascii="Times New Roman" w:hAnsi="Times New Roman"/>
          <w:color w:val="000000"/>
          <w:sz w:val="28"/>
        </w:rPr>
        <w:t>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EE4501" w:rsidRDefault="00EB7AEA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подчиняться;</w:t>
      </w:r>
    </w:p>
    <w:p w:rsidR="00EE4501" w:rsidRDefault="00EB7AEA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:rsidR="00EE4501" w:rsidRDefault="00EB7AEA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свой вкл</w:t>
      </w:r>
      <w:r>
        <w:rPr>
          <w:rFonts w:ascii="Times New Roman" w:hAnsi="Times New Roman"/>
          <w:color w:val="000000"/>
          <w:sz w:val="28"/>
        </w:rPr>
        <w:t>ад в общий результат;</w:t>
      </w:r>
    </w:p>
    <w:p w:rsidR="00EE4501" w:rsidRDefault="00EB7AEA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совместные проектные задания с опорой на предложенные образцы.</w:t>
      </w:r>
    </w:p>
    <w:p w:rsidR="00EE4501" w:rsidRDefault="00EE4501">
      <w:pPr>
        <w:spacing w:after="0"/>
        <w:ind w:left="120"/>
      </w:pPr>
      <w:bookmarkStart w:id="11" w:name="_Toc140053187"/>
      <w:bookmarkStart w:id="12" w:name="_Toc134720971"/>
      <w:bookmarkEnd w:id="11"/>
      <w:bookmarkEnd w:id="12"/>
    </w:p>
    <w:p w:rsidR="00EE4501" w:rsidRDefault="00EE4501">
      <w:pPr>
        <w:spacing w:after="0" w:line="264" w:lineRule="auto"/>
        <w:ind w:left="120"/>
        <w:jc w:val="both"/>
      </w:pPr>
    </w:p>
    <w:p w:rsidR="00EE4501" w:rsidRDefault="00EB7AE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EE4501" w:rsidRDefault="00EE4501">
      <w:pPr>
        <w:spacing w:after="0" w:line="264" w:lineRule="auto"/>
        <w:ind w:left="120"/>
        <w:jc w:val="both"/>
      </w:pPr>
    </w:p>
    <w:p w:rsidR="00EE4501" w:rsidRDefault="00EB7AE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 Предметные результаты по учебному предмету «Иностранный (английский) язык» предметной области «Иностранный язык» должны быть ориентиров</w:t>
      </w:r>
      <w:r>
        <w:rPr>
          <w:rFonts w:ascii="Times New Roman" w:hAnsi="Times New Roman"/>
          <w:color w:val="000000"/>
          <w:sz w:val="28"/>
        </w:rPr>
        <w:t xml:space="preserve">аны на применение знаний, умений и навыков в типичных учебных ситуациях и реальных жизненных условиях, отражать </w:t>
      </w:r>
      <w:r>
        <w:rPr>
          <w:rFonts w:ascii="Times New Roman" w:hAnsi="Times New Roman"/>
          <w:color w:val="000000"/>
          <w:sz w:val="28"/>
        </w:rPr>
        <w:lastRenderedPageBreak/>
        <w:t>сформированность иноязычной коммуникативной компетенции на элементарном уровне в совокупности её составляющих – речевой, языковой, социокультурн</w:t>
      </w:r>
      <w:r>
        <w:rPr>
          <w:rFonts w:ascii="Times New Roman" w:hAnsi="Times New Roman"/>
          <w:color w:val="000000"/>
          <w:sz w:val="28"/>
        </w:rPr>
        <w:t>ой, компенсаторной, метапредметной (учебно-познавательной).</w:t>
      </w:r>
    </w:p>
    <w:p w:rsidR="00EE4501" w:rsidRDefault="00EE4501">
      <w:pPr>
        <w:spacing w:after="0" w:line="264" w:lineRule="auto"/>
        <w:ind w:left="120"/>
        <w:jc w:val="both"/>
      </w:pPr>
    </w:p>
    <w:p w:rsidR="00EE4501" w:rsidRDefault="00EB7AE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К концу обучения во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</w:rPr>
        <w:t>2 классе</w:t>
      </w:r>
      <w:r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обучающийся получит следующие предметные результаты:</w:t>
      </w:r>
    </w:p>
    <w:p w:rsidR="00EE4501" w:rsidRDefault="00EB7AE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Говорение: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вести разные виды диалогов (диалог этикетного характера, диалог-расспрос) в ста</w:t>
      </w:r>
      <w:r>
        <w:rPr>
          <w:rFonts w:ascii="Times New Roman" w:hAnsi="Times New Roman"/>
          <w:color w:val="000000"/>
          <w:sz w:val="28"/>
        </w:rPr>
        <w:t>ндартных ситуациях неофициального общения, используя вербальные и (или) зрительные опоры в рамках изучаемой тематики с соблюдением норм речевого этикета, принятого в стране/странах изучаемого языка (не менее 3 реплик со стороны каждого собеседника);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</w:t>
      </w:r>
      <w:r>
        <w:rPr>
          <w:rFonts w:ascii="Times New Roman" w:hAnsi="Times New Roman"/>
          <w:color w:val="000000"/>
          <w:sz w:val="28"/>
        </w:rPr>
        <w:t>ать устные связные монологические высказывания объёмом не менее 3 фраз в рамках изучаемой тематики с опорой на картинки, фотографии и (или) ключевые слова, вопросы.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Аудирование: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на слух и понимать речь учителя и других обучающихся;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</w:t>
      </w:r>
      <w:r>
        <w:rPr>
          <w:rFonts w:ascii="Times New Roman" w:hAnsi="Times New Roman"/>
          <w:color w:val="000000"/>
          <w:sz w:val="28"/>
        </w:rPr>
        <w:t xml:space="preserve"> информации фактического характера, используя зрительные опоры и языковую догадку (время звучания текста/текстов для аудирования – до 40 секунд).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Смысловое чтение: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вслух учебные тексты объёмом до 60 слов, построенные на изученном языковом материале,</w:t>
      </w:r>
      <w:r>
        <w:rPr>
          <w:rFonts w:ascii="Times New Roman" w:hAnsi="Times New Roman"/>
          <w:color w:val="000000"/>
          <w:sz w:val="28"/>
        </w:rPr>
        <w:t xml:space="preserve"> с соблюдением правил чтения и соответствующей интонации, демонстрируя понимание прочитанного;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про себя и понимать учебные тексты, построенные на изученном языковом материале, с различной глубиной проникновения в их содержание в зависимости от поста</w:t>
      </w:r>
      <w:r>
        <w:rPr>
          <w:rFonts w:ascii="Times New Roman" w:hAnsi="Times New Roman"/>
          <w:color w:val="000000"/>
          <w:sz w:val="28"/>
        </w:rPr>
        <w:t>вленной коммуникативной задачи: с пониманием основного содержания, с пониманием запрашиваемой информации, используя зрительные опоры и языковую догадку (объём текста для чтения – до 80 слов).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Письмо: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заполнять простые формуляры, сообщая о себе основные </w:t>
      </w:r>
      <w:r>
        <w:rPr>
          <w:rFonts w:ascii="Times New Roman" w:hAnsi="Times New Roman"/>
          <w:color w:val="000000"/>
          <w:sz w:val="28"/>
        </w:rPr>
        <w:t>сведения, в соответствии с нормами, принятыми в стране/странах изучаемого языка;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писать с опорой на образец короткие поздравления с праздниками (с днём рождения, Новым годом).</w:t>
      </w:r>
    </w:p>
    <w:p w:rsidR="00EE4501" w:rsidRDefault="00EB7AE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Языковые знания и навыки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Фонетическая сторона речи: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буквы алфавита английс</w:t>
      </w:r>
      <w:r>
        <w:rPr>
          <w:rFonts w:ascii="Times New Roman" w:hAnsi="Times New Roman"/>
          <w:color w:val="000000"/>
          <w:sz w:val="28"/>
        </w:rPr>
        <w:t>кого языка в правильной последовательности, фонетически корректно их озвучивать и графически корректно воспроизводить (полупечатное написание букв, буквосочетаний, слов);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правила чтения гласных в открытом и закрытом слоге в односложных словах, вы</w:t>
      </w:r>
      <w:r>
        <w:rPr>
          <w:rFonts w:ascii="Times New Roman" w:hAnsi="Times New Roman"/>
          <w:color w:val="000000"/>
          <w:sz w:val="28"/>
        </w:rPr>
        <w:t>членять некоторые звукобуквенные сочетания при анализе знакомых слов; озвучивать транскрипционные знаки, отличать их от букв;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новые слова согласно основным правилам чтения;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и правильно произносить слова и фразы/предложения с соблюд</w:t>
      </w:r>
      <w:r>
        <w:rPr>
          <w:rFonts w:ascii="Times New Roman" w:hAnsi="Times New Roman"/>
          <w:color w:val="000000"/>
          <w:sz w:val="28"/>
        </w:rPr>
        <w:t>ением их ритмико-интонационных особенностей.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Графика, орфография и пунктуация: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писать изученные слова;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заполнять пропуски словами; дописывать предложения;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расставлять знаки препинания (точка, вопросительный и восклицательный знаки в кон</w:t>
      </w:r>
      <w:r>
        <w:rPr>
          <w:rFonts w:ascii="Times New Roman" w:hAnsi="Times New Roman"/>
          <w:color w:val="000000"/>
          <w:sz w:val="28"/>
        </w:rPr>
        <w:t>це предложения) и использовать знак апострофа в сокращённых формах глагола-связки, вспомогательного и модального глаголов.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Лексическая сторона речи: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не менее 200 лексических единиц (слов, словосочетаний</w:t>
      </w:r>
      <w:r>
        <w:rPr>
          <w:rFonts w:ascii="Times New Roman" w:hAnsi="Times New Roman"/>
          <w:color w:val="000000"/>
          <w:sz w:val="28"/>
        </w:rPr>
        <w:t>, речевых клише), обслуживающих ситуации общения в рамках тематики, предусмотренной на первом году обучения;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языковую догадку в распознавании интернациональных слов.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Грамматическая сторона речи: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</w:t>
      </w:r>
      <w:r>
        <w:rPr>
          <w:rFonts w:ascii="Times New Roman" w:hAnsi="Times New Roman"/>
          <w:color w:val="000000"/>
          <w:sz w:val="28"/>
        </w:rPr>
        <w:t xml:space="preserve"> речи различные коммуникативные типы предложений: повествовательные (утвердительные, отрицательные), вопросительные (общий, специальный, вопросы), побудительные (в утвердительной форме);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нераспространённые и распространённые прос</w:t>
      </w:r>
      <w:r>
        <w:rPr>
          <w:rFonts w:ascii="Times New Roman" w:hAnsi="Times New Roman"/>
          <w:color w:val="000000"/>
          <w:sz w:val="28"/>
        </w:rPr>
        <w:t>тые предложения;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предложения с начальным It;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 + to be</w:t>
      </w:r>
      <w:r>
        <w:rPr>
          <w:rFonts w:ascii="Times New Roman" w:hAnsi="Times New Roman"/>
          <w:color w:val="000000"/>
          <w:sz w:val="28"/>
        </w:rPr>
        <w:t xml:space="preserve"> в Present Simple Tense;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</w:t>
      </w:r>
      <w:r>
        <w:rPr>
          <w:rFonts w:ascii="Times New Roman" w:hAnsi="Times New Roman"/>
          <w:color w:val="000000"/>
          <w:sz w:val="28"/>
        </w:rPr>
        <w:t xml:space="preserve">ьменной речи простые предложения с простым глагольным сказуемым </w:t>
      </w:r>
      <w:r>
        <w:rPr>
          <w:rFonts w:ascii="Times New Roman" w:hAnsi="Times New Roman"/>
          <w:i/>
          <w:color w:val="000000"/>
          <w:sz w:val="28"/>
        </w:rPr>
        <w:t>(He speaks English.);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предложения с составным глагольным сказуемым </w:t>
      </w:r>
      <w:r>
        <w:rPr>
          <w:rFonts w:ascii="Times New Roman" w:hAnsi="Times New Roman"/>
          <w:i/>
          <w:color w:val="000000"/>
          <w:sz w:val="28"/>
        </w:rPr>
        <w:t>(I want to dance. She can skate well.);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</w:t>
      </w:r>
      <w:r>
        <w:rPr>
          <w:rFonts w:ascii="Times New Roman" w:hAnsi="Times New Roman"/>
          <w:color w:val="000000"/>
          <w:sz w:val="28"/>
        </w:rPr>
        <w:t xml:space="preserve">тной и письменной речи предложения с глаголом-связкой </w:t>
      </w:r>
      <w:r>
        <w:rPr>
          <w:rFonts w:ascii="Times New Roman" w:hAnsi="Times New Roman"/>
          <w:i/>
          <w:color w:val="000000"/>
          <w:sz w:val="28"/>
        </w:rPr>
        <w:t>to be</w:t>
      </w:r>
      <w:r>
        <w:rPr>
          <w:rFonts w:ascii="Times New Roman" w:hAnsi="Times New Roman"/>
          <w:color w:val="000000"/>
          <w:sz w:val="28"/>
        </w:rPr>
        <w:t xml:space="preserve"> в Present Simple Tense в составе таких фраз, как </w:t>
      </w:r>
      <w:r>
        <w:rPr>
          <w:rFonts w:ascii="Times New Roman" w:hAnsi="Times New Roman"/>
          <w:i/>
          <w:color w:val="000000"/>
          <w:sz w:val="28"/>
        </w:rPr>
        <w:t>I’m Dima, I’m eight. I’m fine. I’m sorry. It’s... Is it.? What’s ...?;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предложения с краткими</w:t>
      </w:r>
      <w:r>
        <w:rPr>
          <w:rFonts w:ascii="Times New Roman" w:hAnsi="Times New Roman"/>
          <w:color w:val="000000"/>
          <w:sz w:val="28"/>
        </w:rPr>
        <w:t xml:space="preserve"> глагольными формами;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повелительное наклонение: побудительные предложения в утвердительной форме </w:t>
      </w:r>
      <w:r>
        <w:rPr>
          <w:rFonts w:ascii="Times New Roman" w:hAnsi="Times New Roman"/>
          <w:i/>
          <w:color w:val="000000"/>
          <w:sz w:val="28"/>
        </w:rPr>
        <w:t>(Come in, please.)</w:t>
      </w:r>
      <w:r>
        <w:rPr>
          <w:rFonts w:ascii="Times New Roman" w:hAnsi="Times New Roman"/>
          <w:color w:val="000000"/>
          <w:sz w:val="28"/>
        </w:rPr>
        <w:t>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настоящее простое время (Presen</w:t>
      </w:r>
      <w:r>
        <w:rPr>
          <w:rFonts w:ascii="Times New Roman" w:hAnsi="Times New Roman"/>
          <w:color w:val="000000"/>
          <w:sz w:val="28"/>
        </w:rPr>
        <w:t>t Simple Tense) в повествовательных (утвердительных и отрицательных) и вопросительных (общий и специальный вопрос) предложениях;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глагольную конструкцию </w:t>
      </w:r>
      <w:r>
        <w:rPr>
          <w:rFonts w:ascii="Times New Roman" w:hAnsi="Times New Roman"/>
          <w:i/>
          <w:color w:val="000000"/>
          <w:sz w:val="28"/>
        </w:rPr>
        <w:t>have got (I’ve got ... Have you got ...?);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модальный глагол </w:t>
      </w:r>
      <w:r>
        <w:rPr>
          <w:rFonts w:ascii="Times New Roman" w:hAnsi="Times New Roman"/>
          <w:i/>
          <w:color w:val="000000"/>
          <w:sz w:val="28"/>
        </w:rPr>
        <w:t>сan/can’t</w:t>
      </w:r>
      <w:r>
        <w:rPr>
          <w:rFonts w:ascii="Times New Roman" w:hAnsi="Times New Roman"/>
          <w:color w:val="000000"/>
          <w:sz w:val="28"/>
        </w:rPr>
        <w:t xml:space="preserve"> для выражения умения </w:t>
      </w:r>
      <w:r>
        <w:rPr>
          <w:rFonts w:ascii="Times New Roman" w:hAnsi="Times New Roman"/>
          <w:i/>
          <w:color w:val="000000"/>
          <w:sz w:val="28"/>
        </w:rPr>
        <w:t>(I can ride a bike.)</w:t>
      </w:r>
      <w:r>
        <w:rPr>
          <w:rFonts w:ascii="Times New Roman" w:hAnsi="Times New Roman"/>
          <w:color w:val="000000"/>
          <w:sz w:val="28"/>
        </w:rPr>
        <w:t xml:space="preserve"> и отсутствия умения </w:t>
      </w:r>
      <w:r>
        <w:rPr>
          <w:rFonts w:ascii="Times New Roman" w:hAnsi="Times New Roman"/>
          <w:i/>
          <w:color w:val="000000"/>
          <w:sz w:val="28"/>
        </w:rPr>
        <w:t>(I can’t ride a bike.); can</w:t>
      </w:r>
      <w:r>
        <w:rPr>
          <w:rFonts w:ascii="Times New Roman" w:hAnsi="Times New Roman"/>
          <w:color w:val="000000"/>
          <w:sz w:val="28"/>
        </w:rPr>
        <w:t xml:space="preserve"> для получения разрешения </w:t>
      </w:r>
      <w:r>
        <w:rPr>
          <w:rFonts w:ascii="Times New Roman" w:hAnsi="Times New Roman"/>
          <w:i/>
          <w:color w:val="000000"/>
          <w:sz w:val="28"/>
        </w:rPr>
        <w:t>(Can I go out?);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</w:t>
      </w:r>
      <w:r>
        <w:rPr>
          <w:rFonts w:ascii="Times New Roman" w:hAnsi="Times New Roman"/>
          <w:color w:val="000000"/>
          <w:sz w:val="28"/>
        </w:rPr>
        <w:t>письменной речи неопределённый, определённый и нулевой артикль с существительными (наиболее распространённые случаи употребления);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множественное число существительных, образованное по правилам и исключе</w:t>
      </w:r>
      <w:r>
        <w:rPr>
          <w:rFonts w:ascii="Times New Roman" w:hAnsi="Times New Roman"/>
          <w:color w:val="000000"/>
          <w:sz w:val="28"/>
        </w:rPr>
        <w:t xml:space="preserve">ния: </w:t>
      </w:r>
      <w:r>
        <w:rPr>
          <w:rFonts w:ascii="Times New Roman" w:hAnsi="Times New Roman"/>
          <w:i/>
          <w:color w:val="000000"/>
          <w:sz w:val="28"/>
        </w:rPr>
        <w:t>a pen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pens; a man – men</w:t>
      </w:r>
      <w:r>
        <w:rPr>
          <w:rFonts w:ascii="Times New Roman" w:hAnsi="Times New Roman"/>
          <w:color w:val="000000"/>
          <w:sz w:val="28"/>
        </w:rPr>
        <w:t>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личные и притяжательные местоимения;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this – these</w:t>
      </w:r>
      <w:r>
        <w:rPr>
          <w:rFonts w:ascii="Times New Roman" w:hAnsi="Times New Roman"/>
          <w:color w:val="000000"/>
          <w:sz w:val="28"/>
        </w:rPr>
        <w:t>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</w:t>
      </w:r>
      <w:r>
        <w:rPr>
          <w:rFonts w:ascii="Times New Roman" w:hAnsi="Times New Roman"/>
          <w:color w:val="000000"/>
          <w:sz w:val="28"/>
        </w:rPr>
        <w:t>сьменной речи количественные числительные (1–12);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i/>
          <w:color w:val="000000"/>
          <w:sz w:val="28"/>
        </w:rPr>
        <w:t>who, what, how, where, how many</w:t>
      </w:r>
      <w:r>
        <w:rPr>
          <w:rFonts w:ascii="Times New Roman" w:hAnsi="Times New Roman"/>
          <w:color w:val="000000"/>
          <w:sz w:val="28"/>
        </w:rPr>
        <w:t>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i/>
          <w:color w:val="000000"/>
          <w:sz w:val="28"/>
        </w:rPr>
        <w:t>on, in, near, under</w:t>
      </w:r>
      <w:r>
        <w:rPr>
          <w:rFonts w:ascii="Times New Roman" w:hAnsi="Times New Roman"/>
          <w:color w:val="000000"/>
          <w:sz w:val="28"/>
        </w:rPr>
        <w:t>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распозна</w:t>
      </w:r>
      <w:r>
        <w:rPr>
          <w:rFonts w:ascii="Times New Roman" w:hAnsi="Times New Roman"/>
          <w:color w:val="000000"/>
          <w:sz w:val="28"/>
        </w:rPr>
        <w:t xml:space="preserve">вать и употреблять в устной и письменной речи союзы </w:t>
      </w:r>
      <w:r>
        <w:rPr>
          <w:rFonts w:ascii="Times New Roman" w:hAnsi="Times New Roman"/>
          <w:i/>
          <w:color w:val="000000"/>
          <w:sz w:val="28"/>
        </w:rPr>
        <w:t>and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but</w:t>
      </w:r>
      <w:r>
        <w:rPr>
          <w:rFonts w:ascii="Times New Roman" w:hAnsi="Times New Roman"/>
          <w:color w:val="000000"/>
          <w:sz w:val="28"/>
        </w:rPr>
        <w:t xml:space="preserve"> (при однородных членах).</w:t>
      </w:r>
    </w:p>
    <w:p w:rsidR="00EE4501" w:rsidRDefault="00EB7AE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  <w:r>
        <w:rPr>
          <w:rFonts w:ascii="Times New Roman" w:hAnsi="Times New Roman"/>
          <w:color w:val="000000"/>
          <w:sz w:val="28"/>
        </w:rPr>
        <w:t>: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отдельными социокультурными элементами речевого поведенческого этикета, принятыми в англоязычной среде, в некоторых ситуациях об</w:t>
      </w:r>
      <w:r>
        <w:rPr>
          <w:rFonts w:ascii="Times New Roman" w:hAnsi="Times New Roman"/>
          <w:color w:val="000000"/>
          <w:sz w:val="28"/>
        </w:rPr>
        <w:t>щения: приветствие, прощание, знакомство, выражение благодарности, извинение, поздравление с днём рождения, Новым годом, Рождеством;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названия родной страны и страны/стран изучаемого языка и их столиц.</w:t>
      </w:r>
    </w:p>
    <w:p w:rsidR="00EE4501" w:rsidRDefault="00EE4501">
      <w:pPr>
        <w:spacing w:after="0" w:line="264" w:lineRule="auto"/>
        <w:ind w:left="120"/>
        <w:jc w:val="both"/>
      </w:pPr>
    </w:p>
    <w:p w:rsidR="00EE4501" w:rsidRDefault="00EB7AE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К концу обучения в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</w:rPr>
        <w:t>3 классе</w:t>
      </w:r>
      <w:r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обучающийся получит </w:t>
      </w:r>
      <w:r>
        <w:rPr>
          <w:rFonts w:ascii="Times New Roman" w:hAnsi="Times New Roman"/>
          <w:color w:val="000000"/>
          <w:sz w:val="28"/>
        </w:rPr>
        <w:t>следующие предметные результаты:</w:t>
      </w:r>
    </w:p>
    <w:p w:rsidR="00EE4501" w:rsidRDefault="00EB7AE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Говорение: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вести разные виды диалогов (диалог этикетного характера, диалог-побуждение, диалог-расспрос) в стандартных ситуациях неофициального общения, с вербальными и (или) зрительными опорами в рамк</w:t>
      </w:r>
      <w:r>
        <w:rPr>
          <w:rFonts w:ascii="Times New Roman" w:hAnsi="Times New Roman"/>
          <w:color w:val="000000"/>
          <w:sz w:val="28"/>
        </w:rPr>
        <w:t>ах изучаемой тематики с соблюдением норм речевого этикета, принятого в стране/странах изучаемого языка (не менее 4 реплик со стороны каждого собеседника);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связные монологические высказывания (описание; повествование/рассказ) в рамках изуча</w:t>
      </w:r>
      <w:r>
        <w:rPr>
          <w:rFonts w:ascii="Times New Roman" w:hAnsi="Times New Roman"/>
          <w:color w:val="000000"/>
          <w:sz w:val="28"/>
        </w:rPr>
        <w:t>емой тематики объёмом не менее 4 фраз с вербальными и (или) зрительными опорами;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передавать основное содержание прочитанного текста с вербальными и (или) зрительными опорами (объём монологического высказывания – не менее 4 фраз).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Аудирование: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воспринимать </w:t>
      </w:r>
      <w:r>
        <w:rPr>
          <w:rFonts w:ascii="Times New Roman" w:hAnsi="Times New Roman"/>
          <w:color w:val="000000"/>
          <w:sz w:val="28"/>
        </w:rPr>
        <w:t>на слух и понимать речь учителя и других обучающихся вербально/невербально реагировать на услышанное;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</w:t>
      </w:r>
      <w:r>
        <w:rPr>
          <w:rFonts w:ascii="Times New Roman" w:hAnsi="Times New Roman"/>
          <w:color w:val="000000"/>
          <w:sz w:val="28"/>
        </w:rPr>
        <w:t xml:space="preserve"> от поставленной коммуникативной задачи: с пониманием основного содержания, с пониманием запрашиваемой информации фактического характера, со зрительной опорой и с использованием языковой, в том числе контекстуальной, догадки (время звучания текста/текстов </w:t>
      </w:r>
      <w:r>
        <w:rPr>
          <w:rFonts w:ascii="Times New Roman" w:hAnsi="Times New Roman"/>
          <w:color w:val="000000"/>
          <w:sz w:val="28"/>
        </w:rPr>
        <w:t>для аудирования – до 1 минуты).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Смысловое чтение: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читать про себя и </w:t>
      </w:r>
      <w:r>
        <w:rPr>
          <w:rFonts w:ascii="Times New Roman" w:hAnsi="Times New Roman"/>
          <w:color w:val="000000"/>
          <w:sz w:val="28"/>
        </w:rPr>
        <w:t>понимать учебные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</w:t>
      </w:r>
      <w:r>
        <w:rPr>
          <w:rFonts w:ascii="Times New Roman" w:hAnsi="Times New Roman"/>
          <w:color w:val="000000"/>
          <w:sz w:val="28"/>
        </w:rPr>
        <w:t xml:space="preserve"> опорой и без опоры, а также с использованием языковой, в том числе контекстуальной, догадки (объём текста/текстов для чтения – до 130 слов).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Письмо: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заполнять анкеты и формуляры с указанием личной информации: имя, фамилия, возраст, страна проживания, </w:t>
      </w:r>
      <w:r>
        <w:rPr>
          <w:rFonts w:ascii="Times New Roman" w:hAnsi="Times New Roman"/>
          <w:color w:val="000000"/>
          <w:sz w:val="28"/>
        </w:rPr>
        <w:t>любимые занятия и другое;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писать с опорой на образец поздравления с днем рождения, Новым годом, Рождеством с выражением пожеланий;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подписи к иллюстрациям с пояснением, что на них изображено.</w:t>
      </w:r>
    </w:p>
    <w:p w:rsidR="00EE4501" w:rsidRDefault="00EB7AE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Языковые знания и навыки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Фонетическая сторона речи: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правила чтения гласных в третьем типе слога (гласная + </w:t>
      </w:r>
      <w:r>
        <w:rPr>
          <w:rFonts w:ascii="Times New Roman" w:hAnsi="Times New Roman"/>
          <w:i/>
          <w:color w:val="000000"/>
          <w:sz w:val="28"/>
        </w:rPr>
        <w:t>r</w:t>
      </w:r>
      <w:r>
        <w:rPr>
          <w:rFonts w:ascii="Times New Roman" w:hAnsi="Times New Roman"/>
          <w:color w:val="000000"/>
          <w:sz w:val="28"/>
        </w:rPr>
        <w:t>);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правила чтения сложных сочетаний букв (например, </w:t>
      </w:r>
      <w:r>
        <w:rPr>
          <w:rFonts w:ascii="Times New Roman" w:hAnsi="Times New Roman"/>
          <w:i/>
          <w:color w:val="000000"/>
          <w:sz w:val="28"/>
        </w:rPr>
        <w:t>-tion, -ight</w:t>
      </w:r>
      <w:r>
        <w:rPr>
          <w:rFonts w:ascii="Times New Roman" w:hAnsi="Times New Roman"/>
          <w:color w:val="000000"/>
          <w:sz w:val="28"/>
        </w:rPr>
        <w:t>) в односложных, двусложных и многосложных словах (</w:t>
      </w:r>
      <w:r>
        <w:rPr>
          <w:rFonts w:ascii="Times New Roman" w:hAnsi="Times New Roman"/>
          <w:i/>
          <w:color w:val="000000"/>
          <w:sz w:val="28"/>
        </w:rPr>
        <w:t>international, night)</w:t>
      </w:r>
      <w:r>
        <w:rPr>
          <w:rFonts w:ascii="Times New Roman" w:hAnsi="Times New Roman"/>
          <w:color w:val="000000"/>
          <w:sz w:val="28"/>
        </w:rPr>
        <w:t>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новые слова согласно основным прави</w:t>
      </w:r>
      <w:r>
        <w:rPr>
          <w:rFonts w:ascii="Times New Roman" w:hAnsi="Times New Roman"/>
          <w:color w:val="000000"/>
          <w:sz w:val="28"/>
        </w:rPr>
        <w:t>лам чтения;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Графика, орфография и пунктуация: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писать изученные слова;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расставлять знаки препинания (точка, вопросит</w:t>
      </w:r>
      <w:r>
        <w:rPr>
          <w:rFonts w:ascii="Times New Roman" w:hAnsi="Times New Roman"/>
          <w:color w:val="000000"/>
          <w:sz w:val="28"/>
        </w:rPr>
        <w:t>ельный и восклицательный знаки в конце предложения, апостроф).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Лексическая сторона речи: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не менее 350 лексических единиц (слов, словосочетаний, речевых клише), включая 200 лексических единиц, освоенных </w:t>
      </w:r>
      <w:r>
        <w:rPr>
          <w:rFonts w:ascii="Times New Roman" w:hAnsi="Times New Roman"/>
          <w:color w:val="000000"/>
          <w:sz w:val="28"/>
        </w:rPr>
        <w:t>на первом году обучения;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образовывать родственные слова с использованием основных способов словообразования: аффиксации (суффиксы числительных </w:t>
      </w:r>
      <w:r>
        <w:rPr>
          <w:rFonts w:ascii="Times New Roman" w:hAnsi="Times New Roman"/>
          <w:i/>
          <w:color w:val="000000"/>
          <w:sz w:val="28"/>
        </w:rPr>
        <w:t>-teen, -ty, -th</w:t>
      </w:r>
      <w:r>
        <w:rPr>
          <w:rFonts w:ascii="Times New Roman" w:hAnsi="Times New Roman"/>
          <w:color w:val="000000"/>
          <w:sz w:val="28"/>
        </w:rPr>
        <w:t>) и словосложения (</w:t>
      </w:r>
      <w:r>
        <w:rPr>
          <w:rFonts w:ascii="Times New Roman" w:hAnsi="Times New Roman"/>
          <w:i/>
          <w:color w:val="000000"/>
          <w:sz w:val="28"/>
        </w:rPr>
        <w:t>football, snowman</w:t>
      </w:r>
      <w:r>
        <w:rPr>
          <w:rFonts w:ascii="Times New Roman" w:hAnsi="Times New Roman"/>
          <w:color w:val="000000"/>
          <w:sz w:val="28"/>
        </w:rPr>
        <w:t>).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Грамматическая сторона речи: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</w:t>
      </w:r>
      <w:r>
        <w:rPr>
          <w:rFonts w:ascii="Times New Roman" w:hAnsi="Times New Roman"/>
          <w:color w:val="000000"/>
          <w:sz w:val="28"/>
        </w:rPr>
        <w:t xml:space="preserve">употреблять в устной и письменной речи побудительные предложения в отрицательной форме </w:t>
      </w:r>
      <w:r>
        <w:rPr>
          <w:rFonts w:ascii="Times New Roman" w:hAnsi="Times New Roman"/>
          <w:i/>
          <w:color w:val="000000"/>
          <w:sz w:val="28"/>
        </w:rPr>
        <w:t>(Don’t talk, please.);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 + to be</w:t>
      </w:r>
      <w:r>
        <w:rPr>
          <w:rFonts w:ascii="Times New Roman" w:hAnsi="Times New Roman"/>
          <w:color w:val="000000"/>
          <w:sz w:val="28"/>
        </w:rPr>
        <w:t xml:space="preserve"> в Past Simple Tense </w:t>
      </w:r>
      <w:r>
        <w:rPr>
          <w:rFonts w:ascii="Times New Roman" w:hAnsi="Times New Roman"/>
          <w:i/>
          <w:color w:val="000000"/>
          <w:sz w:val="28"/>
        </w:rPr>
        <w:t>(There was a bridge across the riv</w:t>
      </w:r>
      <w:r>
        <w:rPr>
          <w:rFonts w:ascii="Times New Roman" w:hAnsi="Times New Roman"/>
          <w:i/>
          <w:color w:val="000000"/>
          <w:sz w:val="28"/>
        </w:rPr>
        <w:t>er. There were mountains in the south.);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конструкции с глаголами на </w:t>
      </w:r>
      <w:r>
        <w:rPr>
          <w:rFonts w:ascii="Times New Roman" w:hAnsi="Times New Roman"/>
          <w:i/>
          <w:color w:val="000000"/>
          <w:sz w:val="28"/>
        </w:rPr>
        <w:t>-ing: to like/enjoy doing something</w:t>
      </w:r>
      <w:r>
        <w:rPr>
          <w:rFonts w:ascii="Times New Roman" w:hAnsi="Times New Roman"/>
          <w:color w:val="000000"/>
          <w:sz w:val="28"/>
        </w:rPr>
        <w:t>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i/>
          <w:color w:val="000000"/>
          <w:sz w:val="28"/>
        </w:rPr>
        <w:t>I’d like to ...;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</w:t>
      </w:r>
      <w:r>
        <w:rPr>
          <w:rFonts w:ascii="Times New Roman" w:hAnsi="Times New Roman"/>
          <w:color w:val="000000"/>
          <w:sz w:val="28"/>
        </w:rPr>
        <w:t xml:space="preserve"> употреблять в устной и письменной речи правильные и неправильные глаголы в Past Simple Tense в повествовательных (утвердительных и отрицательных) и вопросительных (общий и специальный вопрос) предложениях;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</w:t>
      </w:r>
      <w:r>
        <w:rPr>
          <w:rFonts w:ascii="Times New Roman" w:hAnsi="Times New Roman"/>
          <w:color w:val="000000"/>
          <w:sz w:val="28"/>
        </w:rPr>
        <w:t>речи существительные в притяжательном падеже (Possessive Case);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слова, выражающие количество с исчисляемыми и неисчисляемыми существительными (</w:t>
      </w:r>
      <w:r>
        <w:rPr>
          <w:rFonts w:ascii="Times New Roman" w:hAnsi="Times New Roman"/>
          <w:i/>
          <w:color w:val="000000"/>
          <w:sz w:val="28"/>
        </w:rPr>
        <w:t>much/many/a lot of</w:t>
      </w:r>
      <w:r>
        <w:rPr>
          <w:rFonts w:ascii="Times New Roman" w:hAnsi="Times New Roman"/>
          <w:color w:val="000000"/>
          <w:sz w:val="28"/>
        </w:rPr>
        <w:t>);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</w:t>
      </w:r>
      <w:r>
        <w:rPr>
          <w:rFonts w:ascii="Times New Roman" w:hAnsi="Times New Roman"/>
          <w:color w:val="000000"/>
          <w:sz w:val="28"/>
        </w:rPr>
        <w:t xml:space="preserve">письменной речи наречия частотности </w:t>
      </w:r>
      <w:r>
        <w:rPr>
          <w:rFonts w:ascii="Times New Roman" w:hAnsi="Times New Roman"/>
          <w:i/>
          <w:color w:val="000000"/>
          <w:sz w:val="28"/>
        </w:rPr>
        <w:t>usually, often</w:t>
      </w:r>
      <w:r>
        <w:rPr>
          <w:rFonts w:ascii="Times New Roman" w:hAnsi="Times New Roman"/>
          <w:color w:val="000000"/>
          <w:sz w:val="28"/>
        </w:rPr>
        <w:t>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личные местоимения в объектном падеже;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that – those</w:t>
      </w:r>
      <w:r>
        <w:rPr>
          <w:rFonts w:ascii="Times New Roman" w:hAnsi="Times New Roman"/>
          <w:color w:val="000000"/>
          <w:sz w:val="28"/>
        </w:rPr>
        <w:t>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неопределённые местоимения </w:t>
      </w:r>
      <w:r>
        <w:rPr>
          <w:rFonts w:ascii="Times New Roman" w:hAnsi="Times New Roman"/>
          <w:i/>
          <w:color w:val="000000"/>
          <w:sz w:val="28"/>
        </w:rPr>
        <w:t>some/any</w:t>
      </w:r>
      <w:r>
        <w:rPr>
          <w:rFonts w:ascii="Times New Roman" w:hAnsi="Times New Roman"/>
          <w:color w:val="000000"/>
          <w:sz w:val="28"/>
        </w:rPr>
        <w:t xml:space="preserve"> в повествовательных и вопросительных предложениях;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i/>
          <w:color w:val="000000"/>
          <w:sz w:val="28"/>
        </w:rPr>
        <w:t>when, whose, why</w:t>
      </w:r>
      <w:r>
        <w:rPr>
          <w:rFonts w:ascii="Times New Roman" w:hAnsi="Times New Roman"/>
          <w:color w:val="000000"/>
          <w:sz w:val="28"/>
        </w:rPr>
        <w:t>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</w:t>
      </w:r>
      <w:r>
        <w:rPr>
          <w:rFonts w:ascii="Times New Roman" w:hAnsi="Times New Roman"/>
          <w:color w:val="000000"/>
          <w:sz w:val="28"/>
        </w:rPr>
        <w:t>лять в устной и письменной речи количественные числительные (13–100);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порядковые числительные (1–30);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предлог направления движения </w:t>
      </w:r>
      <w:r>
        <w:rPr>
          <w:rFonts w:ascii="Times New Roman" w:hAnsi="Times New Roman"/>
          <w:i/>
          <w:color w:val="000000"/>
          <w:sz w:val="28"/>
        </w:rPr>
        <w:t xml:space="preserve">to (We went to </w:t>
      </w:r>
      <w:r>
        <w:rPr>
          <w:rFonts w:ascii="Times New Roman" w:hAnsi="Times New Roman"/>
          <w:i/>
          <w:color w:val="000000"/>
          <w:sz w:val="28"/>
        </w:rPr>
        <w:t>Moscow last year</w:t>
      </w:r>
      <w:r>
        <w:rPr>
          <w:rFonts w:ascii="Times New Roman" w:hAnsi="Times New Roman"/>
          <w:color w:val="000000"/>
          <w:sz w:val="28"/>
        </w:rPr>
        <w:t>.);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i/>
          <w:color w:val="000000"/>
          <w:sz w:val="28"/>
        </w:rPr>
        <w:t>next to, in front of, behind</w:t>
      </w:r>
      <w:r>
        <w:rPr>
          <w:rFonts w:ascii="Times New Roman" w:hAnsi="Times New Roman"/>
          <w:color w:val="000000"/>
          <w:sz w:val="28"/>
        </w:rPr>
        <w:t>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предлоги времени: </w:t>
      </w:r>
      <w:r>
        <w:rPr>
          <w:rFonts w:ascii="Times New Roman" w:hAnsi="Times New Roman"/>
          <w:i/>
          <w:color w:val="000000"/>
          <w:sz w:val="28"/>
        </w:rPr>
        <w:t>at, in, on</w:t>
      </w:r>
      <w:r>
        <w:rPr>
          <w:rFonts w:ascii="Times New Roman" w:hAnsi="Times New Roman"/>
          <w:color w:val="000000"/>
          <w:sz w:val="28"/>
        </w:rPr>
        <w:t xml:space="preserve"> в выражениях </w:t>
      </w:r>
      <w:r>
        <w:rPr>
          <w:rFonts w:ascii="Times New Roman" w:hAnsi="Times New Roman"/>
          <w:i/>
          <w:color w:val="000000"/>
          <w:sz w:val="28"/>
        </w:rPr>
        <w:t>at 4 o’clock, in the morning, on Monday</w:t>
      </w:r>
      <w:r>
        <w:rPr>
          <w:rFonts w:ascii="Times New Roman" w:hAnsi="Times New Roman"/>
          <w:color w:val="000000"/>
          <w:sz w:val="28"/>
        </w:rPr>
        <w:t>.</w:t>
      </w:r>
    </w:p>
    <w:p w:rsidR="00EE4501" w:rsidRDefault="00EB7AE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Социокультурные знания и умения: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 поздравлени</w:t>
      </w:r>
      <w:r>
        <w:rPr>
          <w:rFonts w:ascii="Times New Roman" w:hAnsi="Times New Roman"/>
          <w:color w:val="000000"/>
          <w:sz w:val="28"/>
        </w:rPr>
        <w:t>е с днём рождения, Новым годом, Рождеством);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свою страну и страну/страны изучаемого языка на английском языке.</w:t>
      </w:r>
    </w:p>
    <w:p w:rsidR="00EE4501" w:rsidRDefault="00EE4501">
      <w:pPr>
        <w:spacing w:after="0" w:line="264" w:lineRule="auto"/>
        <w:ind w:left="120"/>
        <w:jc w:val="both"/>
      </w:pPr>
    </w:p>
    <w:p w:rsidR="00EE4501" w:rsidRDefault="00EB7AE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К концу обучения в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</w:rPr>
        <w:t>4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EE4501" w:rsidRDefault="00EB7AE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Говорение: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вести раз</w:t>
      </w:r>
      <w:r>
        <w:rPr>
          <w:rFonts w:ascii="Times New Roman" w:hAnsi="Times New Roman"/>
          <w:color w:val="000000"/>
          <w:sz w:val="28"/>
        </w:rPr>
        <w:t>ные виды диалогов (диалог этикетного характера, диалог-побуждение, диалог-расспрос) на основе вербальных и (или) зрительных опор с соблюдением норм речевого этикета, принятого в стране/странах изучаемого языка (не менее 4–5 реплик со стороны каждого собесе</w:t>
      </w:r>
      <w:r>
        <w:rPr>
          <w:rFonts w:ascii="Times New Roman" w:hAnsi="Times New Roman"/>
          <w:color w:val="000000"/>
          <w:sz w:val="28"/>
        </w:rPr>
        <w:t>дника);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вести диалог – разговор по телефону с опорой на картинки, фотографии и (или) ключевые слова в стандартных ситуациях неофициального общения с соблюдением норм речевого этикета в объёме не менее 4–5 реплик со стороны каждого собеседника;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</w:t>
      </w:r>
      <w:r>
        <w:rPr>
          <w:rFonts w:ascii="Times New Roman" w:hAnsi="Times New Roman"/>
          <w:color w:val="000000"/>
          <w:sz w:val="28"/>
        </w:rPr>
        <w:t>тные связные монологические высказывания (описание, рассуждение; повествование/сообщение) с вербальными и (или) зрительными опорами в рамках тематического содержания речи для 4 класса (объём монологического высказывания – не менее 4–5 фраз);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</w:t>
      </w:r>
      <w:r>
        <w:rPr>
          <w:rFonts w:ascii="Times New Roman" w:hAnsi="Times New Roman"/>
          <w:color w:val="000000"/>
          <w:sz w:val="28"/>
        </w:rPr>
        <w:t>ые связные монологические высказывания по образцу; выражать своё отношение к предмету речи;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передавать основное содержание прочитанного текста с вербальными и (или) зрительными опорами в объёме не менее 4–5 фраз.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выполненной проектн</w:t>
      </w:r>
      <w:r>
        <w:rPr>
          <w:rFonts w:ascii="Times New Roman" w:hAnsi="Times New Roman"/>
          <w:color w:val="000000"/>
          <w:sz w:val="28"/>
        </w:rPr>
        <w:t>ой работы, в том числе подбирая иллюстративный материал (рисунки, фото) к тексту выступления, в объёме не менее 4–5 фраз.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Аудирование: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на слух и понимать речь учителя и других обучающихся, вербально/невербально реагировать на услышанное;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</w:t>
      </w:r>
      <w:r>
        <w:rPr>
          <w:rFonts w:ascii="Times New Roman" w:hAnsi="Times New Roman"/>
          <w:color w:val="000000"/>
          <w:sz w:val="28"/>
        </w:rPr>
        <w:t xml:space="preserve">инимать на слух и понимать учебные и адаптированные аутентичные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</w:t>
      </w:r>
      <w:r>
        <w:rPr>
          <w:rFonts w:ascii="Times New Roman" w:hAnsi="Times New Roman"/>
          <w:color w:val="000000"/>
          <w:sz w:val="28"/>
        </w:rPr>
        <w:t xml:space="preserve">пониманием запрашиваемой информации фактического характера со зрительной опорой и с использованием языковой, в том числе </w:t>
      </w:r>
      <w:r>
        <w:rPr>
          <w:rFonts w:ascii="Times New Roman" w:hAnsi="Times New Roman"/>
          <w:color w:val="000000"/>
          <w:sz w:val="28"/>
        </w:rPr>
        <w:lastRenderedPageBreak/>
        <w:t>контекстуальной, догадки (время звучания текста/текстов для аудирования – до 1 минуты).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Смысловое чтение: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вслух учебные тексты о</w:t>
      </w:r>
      <w:r>
        <w:rPr>
          <w:rFonts w:ascii="Times New Roman" w:hAnsi="Times New Roman"/>
          <w:color w:val="000000"/>
          <w:sz w:val="28"/>
        </w:rPr>
        <w:t>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про себя тексты, содержащие отдельные незнакомые слова, с различной глубиной проникновения</w:t>
      </w:r>
      <w:r>
        <w:rPr>
          <w:rFonts w:ascii="Times New Roman" w:hAnsi="Times New Roman"/>
          <w:color w:val="000000"/>
          <w:sz w:val="28"/>
        </w:rPr>
        <w:t xml:space="preserve">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с использованием языковой, в том числе контекстуальной, догадки (объём текста</w:t>
      </w:r>
      <w:r>
        <w:rPr>
          <w:rFonts w:ascii="Times New Roman" w:hAnsi="Times New Roman"/>
          <w:color w:val="000000"/>
          <w:sz w:val="28"/>
        </w:rPr>
        <w:t>/текстов для чтения – до 160 слов);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содержание текста на основе заголовка;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про себя несплошные тексты (таблицы, диаграммы и другое) и понимать представленную в них информацию.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Письмо: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заполнять анкеты и формуляры с указанием личной ин</w:t>
      </w:r>
      <w:r>
        <w:rPr>
          <w:rFonts w:ascii="Times New Roman" w:hAnsi="Times New Roman"/>
          <w:color w:val="000000"/>
          <w:sz w:val="28"/>
        </w:rPr>
        <w:t>формации: имя, фамилия, возраст, место жительства (страна проживания, город), любимые занятия и другое;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писать с опорой на образец поздравления с днем рождения, Новым годом, Рождеством с выражением пожеланий;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писать с опорой на образец электронное сообщени</w:t>
      </w:r>
      <w:r>
        <w:rPr>
          <w:rFonts w:ascii="Times New Roman" w:hAnsi="Times New Roman"/>
          <w:color w:val="000000"/>
          <w:sz w:val="28"/>
        </w:rPr>
        <w:t>е личного характера (объём сообщения – до 50 слов).</w:t>
      </w:r>
    </w:p>
    <w:p w:rsidR="00EE4501" w:rsidRDefault="00EB7AE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Языковые знания и навыки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Фонетическая сторона речи: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новые слова согласно основным правилам чтения;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и правильно произносить слова и фразы/предложения с соблюдением их ритмико-интон</w:t>
      </w:r>
      <w:r>
        <w:rPr>
          <w:rFonts w:ascii="Times New Roman" w:hAnsi="Times New Roman"/>
          <w:color w:val="000000"/>
          <w:sz w:val="28"/>
        </w:rPr>
        <w:t>ационных особенностей.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Графика, орфография и пунктуация: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писать изученные слова;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расставлять знаки препинания (точка, вопросительный и восклицательный знаки в конце предложения, апостроф, запятая при перечислении).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Лексическая сторона </w:t>
      </w:r>
      <w:r>
        <w:rPr>
          <w:rFonts w:ascii="Times New Roman" w:hAnsi="Times New Roman"/>
          <w:i/>
          <w:color w:val="000000"/>
          <w:sz w:val="28"/>
        </w:rPr>
        <w:t>речи: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не менее 500 лексических единиц (слов, словосочетаний, речевых клише), включая 350 лексических единиц, освоенных в предшествующие годы обучения;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распознавать и образовывать родственные слова с исп</w:t>
      </w:r>
      <w:r>
        <w:rPr>
          <w:rFonts w:ascii="Times New Roman" w:hAnsi="Times New Roman"/>
          <w:color w:val="000000"/>
          <w:sz w:val="28"/>
        </w:rPr>
        <w:t>ользованием основных способов словообразования: аффиксации (суффиксы -</w:t>
      </w:r>
      <w:r>
        <w:rPr>
          <w:rFonts w:ascii="Times New Roman" w:hAnsi="Times New Roman"/>
          <w:i/>
          <w:color w:val="000000"/>
          <w:sz w:val="28"/>
        </w:rPr>
        <w:t>er/-or, -ist: teacher, actor, artist)</w:t>
      </w:r>
      <w:r>
        <w:rPr>
          <w:rFonts w:ascii="Times New Roman" w:hAnsi="Times New Roman"/>
          <w:color w:val="000000"/>
          <w:sz w:val="28"/>
        </w:rPr>
        <w:t xml:space="preserve">, словосложения </w:t>
      </w:r>
      <w:r>
        <w:rPr>
          <w:rFonts w:ascii="Times New Roman" w:hAnsi="Times New Roman"/>
          <w:i/>
          <w:color w:val="000000"/>
          <w:sz w:val="28"/>
        </w:rPr>
        <w:t>(blackboard)</w:t>
      </w:r>
      <w:r>
        <w:rPr>
          <w:rFonts w:ascii="Times New Roman" w:hAnsi="Times New Roman"/>
          <w:color w:val="000000"/>
          <w:sz w:val="28"/>
        </w:rPr>
        <w:t xml:space="preserve">, конверсии </w:t>
      </w:r>
      <w:r>
        <w:rPr>
          <w:rFonts w:ascii="Times New Roman" w:hAnsi="Times New Roman"/>
          <w:i/>
          <w:color w:val="000000"/>
          <w:sz w:val="28"/>
        </w:rPr>
        <w:t>(to play – a play)</w:t>
      </w:r>
      <w:r>
        <w:rPr>
          <w:rFonts w:ascii="Times New Roman" w:hAnsi="Times New Roman"/>
          <w:color w:val="000000"/>
          <w:sz w:val="28"/>
        </w:rPr>
        <w:t>.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Грамматическая сторона речи: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Presen</w:t>
      </w:r>
      <w:r>
        <w:rPr>
          <w:rFonts w:ascii="Times New Roman" w:hAnsi="Times New Roman"/>
          <w:color w:val="000000"/>
          <w:sz w:val="28"/>
        </w:rPr>
        <w:t>t Continuous Tense в повествовательных (утвердительных и отрицательных), вопросительных (общий и специальный вопрос) предложениях;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i/>
          <w:color w:val="000000"/>
          <w:sz w:val="28"/>
        </w:rPr>
        <w:t>to be going to</w:t>
      </w:r>
      <w:r>
        <w:rPr>
          <w:rFonts w:ascii="Times New Roman" w:hAnsi="Times New Roman"/>
          <w:color w:val="000000"/>
          <w:sz w:val="28"/>
        </w:rPr>
        <w:t xml:space="preserve"> и Future Simple Tense для выражения будущего</w:t>
      </w:r>
      <w:r>
        <w:rPr>
          <w:rFonts w:ascii="Times New Roman" w:hAnsi="Times New Roman"/>
          <w:color w:val="000000"/>
          <w:sz w:val="28"/>
        </w:rPr>
        <w:t xml:space="preserve"> действия;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модальные глаголы долженствования </w:t>
      </w:r>
      <w:r>
        <w:rPr>
          <w:rFonts w:ascii="Times New Roman" w:hAnsi="Times New Roman"/>
          <w:i/>
          <w:color w:val="000000"/>
          <w:sz w:val="28"/>
        </w:rPr>
        <w:t>must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have to</w:t>
      </w:r>
      <w:r>
        <w:rPr>
          <w:rFonts w:ascii="Times New Roman" w:hAnsi="Times New Roman"/>
          <w:color w:val="000000"/>
          <w:sz w:val="28"/>
        </w:rPr>
        <w:t>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отрицательное местоимение </w:t>
      </w:r>
      <w:r>
        <w:rPr>
          <w:rFonts w:ascii="Times New Roman" w:hAnsi="Times New Roman"/>
          <w:i/>
          <w:color w:val="000000"/>
          <w:sz w:val="28"/>
        </w:rPr>
        <w:t>no</w:t>
      </w:r>
      <w:r>
        <w:rPr>
          <w:rFonts w:ascii="Times New Roman" w:hAnsi="Times New Roman"/>
          <w:color w:val="000000"/>
          <w:sz w:val="28"/>
        </w:rPr>
        <w:t>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сте</w:t>
      </w:r>
      <w:r>
        <w:rPr>
          <w:rFonts w:ascii="Times New Roman" w:hAnsi="Times New Roman"/>
          <w:color w:val="000000"/>
          <w:sz w:val="28"/>
        </w:rPr>
        <w:t xml:space="preserve">пени сравнения прилагательных (формы, образованные по правилу и исключения: </w:t>
      </w:r>
      <w:r>
        <w:rPr>
          <w:rFonts w:ascii="Times New Roman" w:hAnsi="Times New Roman"/>
          <w:i/>
          <w:color w:val="000000"/>
          <w:sz w:val="28"/>
        </w:rPr>
        <w:t>good – better – (the) best, bad – worse – (the) worst)</w:t>
      </w:r>
      <w:r>
        <w:rPr>
          <w:rFonts w:ascii="Times New Roman" w:hAnsi="Times New Roman"/>
          <w:color w:val="000000"/>
          <w:sz w:val="28"/>
        </w:rPr>
        <w:t>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наречия времени;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</w:t>
      </w:r>
      <w:r>
        <w:rPr>
          <w:rFonts w:ascii="Times New Roman" w:hAnsi="Times New Roman"/>
          <w:color w:val="000000"/>
          <w:sz w:val="28"/>
        </w:rPr>
        <w:t xml:space="preserve"> обозначение даты и года;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обозначение времени.</w:t>
      </w:r>
    </w:p>
    <w:p w:rsidR="00EE4501" w:rsidRDefault="00EB7AE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Социокультурные знания и умения: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социокультурными элементами речевого поведенческого этикета, принятыми в англоязычной среде, в некоторых ситуациях</w:t>
      </w:r>
      <w:r>
        <w:rPr>
          <w:rFonts w:ascii="Times New Roman" w:hAnsi="Times New Roman"/>
          <w:color w:val="000000"/>
          <w:sz w:val="28"/>
        </w:rPr>
        <w:t xml:space="preserve"> общения (приветствие, прощание, знакомство, выражение благодарности, извинение, поздравление с днём рождения, Новым годом, Рождеством);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названия родной страны и страны/стран изучаемого языка;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некоторых литературных персонажах;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небольших произведениях детского фольклора (рифмовки, песни);</w:t>
      </w:r>
    </w:p>
    <w:p w:rsidR="00EE4501" w:rsidRDefault="00EB7AE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свою страну на иностранном языке в рамках изучаемой тематики.</w:t>
      </w:r>
    </w:p>
    <w:p w:rsidR="00EE4501" w:rsidRDefault="00EE4501">
      <w:pPr>
        <w:sectPr w:rsidR="00EE4501">
          <w:pgSz w:w="11906" w:h="16383"/>
          <w:pgMar w:top="1134" w:right="850" w:bottom="1134" w:left="1701" w:header="720" w:footer="720" w:gutter="0"/>
          <w:cols w:space="720"/>
        </w:sectPr>
      </w:pPr>
    </w:p>
    <w:p w:rsidR="00EE4501" w:rsidRDefault="00EB7AEA">
      <w:pPr>
        <w:spacing w:after="0"/>
        <w:ind w:left="120"/>
      </w:pPr>
      <w:bookmarkStart w:id="13" w:name="block-59095614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EE4501" w:rsidRDefault="00EB7A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9"/>
        <w:gridCol w:w="4852"/>
        <w:gridCol w:w="1884"/>
        <w:gridCol w:w="1957"/>
        <w:gridCol w:w="3266"/>
      </w:tblGrid>
      <w:tr w:rsidR="00EE4501">
        <w:trPr>
          <w:trHeight w:val="144"/>
          <w:tblCellSpacing w:w="20" w:type="nil"/>
        </w:trPr>
        <w:tc>
          <w:tcPr>
            <w:tcW w:w="6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4501" w:rsidRDefault="00EE4501">
            <w:pPr>
              <w:spacing w:after="0"/>
              <w:ind w:left="135"/>
            </w:pPr>
          </w:p>
        </w:tc>
        <w:tc>
          <w:tcPr>
            <w:tcW w:w="38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E4501" w:rsidRDefault="00EE4501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2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4501" w:rsidRDefault="00EE45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4501" w:rsidRDefault="00EE4501"/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E4501" w:rsidRDefault="00EE4501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E4501" w:rsidRDefault="00EE45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4501" w:rsidRDefault="00EE4501"/>
        </w:tc>
      </w:tr>
      <w:tr w:rsidR="00EE450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EE4501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Приветствие\знакомство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3266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3266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3266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3266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66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4501" w:rsidRDefault="00EE4501"/>
        </w:tc>
      </w:tr>
      <w:tr w:rsidR="00EE450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EE4501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цвет, игрушка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3266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3266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3266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3266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66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4501" w:rsidRDefault="00EE4501"/>
        </w:tc>
      </w:tr>
      <w:tr w:rsidR="00EE450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EE4501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3266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3266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 (город, село)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3266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66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4501" w:rsidRDefault="00EE4501"/>
        </w:tc>
      </w:tr>
      <w:tr w:rsidR="00EE450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Родная страна и страны изучаемого языка</w:t>
            </w:r>
          </w:p>
        </w:tc>
      </w:tr>
      <w:tr w:rsidR="00EE4501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Названия родной страны и </w:t>
            </w:r>
            <w:r>
              <w:rPr>
                <w:rFonts w:ascii="Times New Roman" w:hAnsi="Times New Roman"/>
                <w:color w:val="000000"/>
                <w:sz w:val="24"/>
              </w:rPr>
              <w:t>страны/стран изучаемого языка; их столиц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3266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детского фольклора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3266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Литературные персонажи детских книг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3266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родной страны и страны/стран изучаемого языка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3266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66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4501" w:rsidRDefault="00EE4501"/>
        </w:tc>
      </w:tr>
      <w:tr w:rsidR="00EE45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4.5 </w:t>
            </w:r>
          </w:p>
        </w:tc>
        <w:tc>
          <w:tcPr>
            <w:tcW w:w="3266" w:type="dxa"/>
            <w:tcMar>
              <w:top w:w="50" w:type="dxa"/>
              <w:left w:w="100" w:type="dxa"/>
            </w:tcMar>
            <w:vAlign w:val="center"/>
          </w:tcPr>
          <w:p w:rsidR="00EE4501" w:rsidRDefault="00EE4501"/>
        </w:tc>
      </w:tr>
    </w:tbl>
    <w:p w:rsidR="00EE4501" w:rsidRDefault="00EE4501">
      <w:pPr>
        <w:sectPr w:rsidR="00EE45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4501" w:rsidRDefault="00EB7A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4850"/>
        <w:gridCol w:w="1402"/>
        <w:gridCol w:w="1841"/>
        <w:gridCol w:w="1910"/>
        <w:gridCol w:w="2837"/>
      </w:tblGrid>
      <w:tr w:rsidR="00EE4501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4501" w:rsidRDefault="00EE4501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E4501" w:rsidRDefault="00EE45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4501" w:rsidRDefault="00EE45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4501" w:rsidRDefault="00EE4501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E4501" w:rsidRDefault="00EE4501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E4501" w:rsidRDefault="00EE4501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E4501" w:rsidRDefault="00EE45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4501" w:rsidRDefault="00EE4501"/>
        </w:tc>
      </w:tr>
      <w:tr w:rsidR="00EE450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EE450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еда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4501" w:rsidRDefault="00EE4501"/>
        </w:tc>
      </w:tr>
      <w:tr w:rsidR="00EE450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EE450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игрушка, игра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4501" w:rsidRDefault="00EE4501"/>
        </w:tc>
      </w:tr>
      <w:tr w:rsidR="00EE450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меня</w:t>
            </w:r>
          </w:p>
        </w:tc>
      </w:tr>
      <w:tr w:rsidR="00EE450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комната (квартира, дом)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Мои </w:t>
            </w:r>
            <w:r>
              <w:rPr>
                <w:rFonts w:ascii="Times New Roman" w:hAnsi="Times New Roman"/>
                <w:color w:val="000000"/>
                <w:sz w:val="24"/>
              </w:rPr>
              <w:t>друзья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 (город, село)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Дикие и домашние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 (месяцы)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4501" w:rsidRDefault="00EE4501"/>
        </w:tc>
      </w:tr>
      <w:tr w:rsidR="00EE450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Родная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страна и страны изучаемого языка</w:t>
            </w:r>
          </w:p>
        </w:tc>
      </w:tr>
      <w:tr w:rsidR="00EE450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и страна/страны изучаемого языка. Их столицы, достопримечательности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интересные факты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детского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фольклора и литературные персонажи детских книг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родной страны и стран изучаемого языка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4501" w:rsidRDefault="00EE4501"/>
        </w:tc>
      </w:tr>
      <w:tr w:rsidR="00EE45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E4501" w:rsidRDefault="00EE4501"/>
        </w:tc>
      </w:tr>
    </w:tbl>
    <w:p w:rsidR="00EE4501" w:rsidRDefault="00EE4501">
      <w:pPr>
        <w:sectPr w:rsidR="00EE45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4501" w:rsidRDefault="00EB7A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4850"/>
        <w:gridCol w:w="1402"/>
        <w:gridCol w:w="1841"/>
        <w:gridCol w:w="1910"/>
        <w:gridCol w:w="2837"/>
      </w:tblGrid>
      <w:tr w:rsidR="00EE4501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4501" w:rsidRDefault="00EE4501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E4501" w:rsidRDefault="00EE45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4501" w:rsidRDefault="00EE45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4501" w:rsidRDefault="00EE4501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E4501" w:rsidRDefault="00EE4501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E4501" w:rsidRDefault="00EE4501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E4501" w:rsidRDefault="00EE45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4501" w:rsidRDefault="00EE4501"/>
        </w:tc>
      </w:tr>
      <w:tr w:rsidR="00EE450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EE450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дня, домашние обязанности)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4501" w:rsidRDefault="00EE4501"/>
        </w:tc>
      </w:tr>
      <w:tr w:rsidR="00EE450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EE450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игрушка, игра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занятия. Занятия спортом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сказка/история/рассказ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4501" w:rsidRDefault="00EE4501"/>
        </w:tc>
      </w:tr>
      <w:tr w:rsidR="00EE450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EE450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комната (квартира, дом), предметы мебели и интерьера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Моя школа, </w:t>
            </w:r>
            <w:r>
              <w:rPr>
                <w:rFonts w:ascii="Times New Roman" w:hAnsi="Times New Roman"/>
                <w:color w:val="000000"/>
                <w:sz w:val="24"/>
              </w:rPr>
              <w:t>любимые учебные предметы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друзья, их внешность и черты характера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Погода. Времена года (месяцы)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4501" w:rsidRDefault="00EE4501"/>
        </w:tc>
      </w:tr>
      <w:tr w:rsidR="00EE450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Родная страна и страны изучаемого языка</w:t>
            </w:r>
          </w:p>
        </w:tc>
      </w:tr>
      <w:tr w:rsidR="00EE450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и страна/страны изучаемого языка, основные достопримечательности и интересные факты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детского фольклора. Литературные персонажи детских книг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родной страны и стран изучаемого языка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4501" w:rsidRDefault="00EE4501"/>
        </w:tc>
      </w:tr>
      <w:tr w:rsidR="00EE45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E4501" w:rsidRDefault="00EE4501"/>
        </w:tc>
      </w:tr>
    </w:tbl>
    <w:p w:rsidR="00EE4501" w:rsidRDefault="00EE4501">
      <w:pPr>
        <w:sectPr w:rsidR="00EE45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4501" w:rsidRDefault="00EE4501">
      <w:pPr>
        <w:sectPr w:rsidR="00EE45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4501" w:rsidRDefault="00EB7AEA">
      <w:pPr>
        <w:spacing w:after="0"/>
        <w:ind w:left="120"/>
      </w:pPr>
      <w:bookmarkStart w:id="14" w:name="block-59095615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E4501" w:rsidRDefault="00EB7A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909"/>
        <w:gridCol w:w="1976"/>
        <w:gridCol w:w="1507"/>
        <w:gridCol w:w="2424"/>
      </w:tblGrid>
      <w:tr w:rsidR="00EE4501">
        <w:trPr>
          <w:trHeight w:val="144"/>
          <w:tblCellSpacing w:w="20" w:type="nil"/>
        </w:trPr>
        <w:tc>
          <w:tcPr>
            <w:tcW w:w="6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4501" w:rsidRDefault="00EE450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E4501" w:rsidRDefault="00EE4501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E4501" w:rsidRDefault="00EE4501">
            <w:pPr>
              <w:spacing w:after="0"/>
              <w:ind w:left="135"/>
            </w:pPr>
          </w:p>
        </w:tc>
        <w:tc>
          <w:tcPr>
            <w:tcW w:w="24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4501" w:rsidRDefault="00EE45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4501" w:rsidRDefault="00EE4501"/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E4501" w:rsidRDefault="00EE4501">
            <w:pPr>
              <w:spacing w:after="0"/>
              <w:ind w:left="135"/>
            </w:pPr>
          </w:p>
        </w:tc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E4501" w:rsidRDefault="00EE45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4501" w:rsidRDefault="00EE45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4501" w:rsidRDefault="00EE4501"/>
        </w:tc>
      </w:tr>
      <w:tr w:rsidR="00EE45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(приветствие и прощание)Стартовая </w:t>
            </w:r>
            <w:r>
              <w:rPr>
                <w:rFonts w:ascii="Times New Roman" w:hAnsi="Times New Roman"/>
                <w:color w:val="000000"/>
                <w:sz w:val="24"/>
              </w:rPr>
              <w:t>диагностика.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242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(как тебя зовут?)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242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(как у тебя дела?)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242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(представляем свою семью)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242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(члены семьи, этикет знакомства)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242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(описание родственников: внешность)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242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(описание родственников: характер)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242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(наши увлечения)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242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(знакомство с семьёй друга)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242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дом/квартира (предметы интерьера)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242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дом/квартира (названия комнат)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242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Мой </w:t>
            </w:r>
            <w:r>
              <w:rPr>
                <w:rFonts w:ascii="Times New Roman" w:hAnsi="Times New Roman"/>
                <w:color w:val="000000"/>
                <w:sz w:val="24"/>
              </w:rPr>
              <w:t>дом/квартира (мое любимое место в доме)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242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дом/квартира (расположение предметов в доме/квартире)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242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Мой дом/квартира (описание дома,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квартиры)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242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дом/квартира (дом, квартира мечты)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242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дом/квартира (моя комната)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242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 (сколько тебе лет?)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242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 (идеи для праздника)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242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 рождения моего друга (пишем поздравительную открытку)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242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 рождения (подарки)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242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242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Любимая еда </w:t>
            </w:r>
            <w:r>
              <w:rPr>
                <w:rFonts w:ascii="Times New Roman" w:hAnsi="Times New Roman"/>
                <w:color w:val="000000"/>
                <w:sz w:val="24"/>
              </w:rPr>
              <w:t>моей семьи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242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Популярная еда в России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242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на праздниках. День рождения и Новый Год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242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моих друзей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242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«Мир моего "я"»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242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«Мир моего "я"»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242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Мой </w:t>
            </w:r>
            <w:r>
              <w:rPr>
                <w:rFonts w:ascii="Times New Roman" w:hAnsi="Times New Roman"/>
                <w:color w:val="000000"/>
                <w:sz w:val="24"/>
              </w:rPr>
              <w:t>любимый цвет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242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242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игрушки моей семьи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242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 (описание)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242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Игрушки моих друзей и одноклассников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242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Игрушки детей из разных стран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242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Игрушки (отгадай по описанию)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242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Любимые занятия (что я умею и люблю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делать)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242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 (что умеют и любят делать мои друзья)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242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(описание)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242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(любимые занятия)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242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Питомец моего друга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242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Выходной день с </w:t>
            </w:r>
            <w:r>
              <w:rPr>
                <w:rFonts w:ascii="Times New Roman" w:hAnsi="Times New Roman"/>
                <w:color w:val="000000"/>
                <w:sz w:val="24"/>
              </w:rPr>
              <w:t>семьёй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242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Идеи для выходного дня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242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Летний отдых моей мечты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242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«Мир моих увлечений»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242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«Мир моих увлечений»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242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(школьные принадлежности)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242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Моя школа (мои </w:t>
            </w:r>
            <w:r>
              <w:rPr>
                <w:rFonts w:ascii="Times New Roman" w:hAnsi="Times New Roman"/>
                <w:color w:val="000000"/>
                <w:sz w:val="24"/>
              </w:rPr>
              <w:t>любимые предметы)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242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(имя, возраст, страна, город)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242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(выходные с другом)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242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родина: город/село (отдыхаем с семьёй)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242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Родина: город/село (традиционная еда)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242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242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Любимое время года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242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Любимое время года моих одноклассников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242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Одеваемся по погоде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242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«Мир вокруг меня»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242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«Мир вокруг меня»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242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и Великобритания (столицы, </w:t>
            </w:r>
            <w:r>
              <w:rPr>
                <w:rFonts w:ascii="Times New Roman" w:hAnsi="Times New Roman"/>
                <w:color w:val="000000"/>
                <w:sz w:val="24"/>
              </w:rPr>
              <w:t>Москва – столица России, Лондон – столица Великобритании)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242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изучаемого языка (Великобритания)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242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Детский фольклор (сказки и песни)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242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сказка (знакомство со сказкой)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242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Моя любимая сказка (знакомство с </w:t>
            </w:r>
            <w:r>
              <w:rPr>
                <w:rFonts w:ascii="Times New Roman" w:hAnsi="Times New Roman"/>
                <w:color w:val="000000"/>
                <w:sz w:val="24"/>
              </w:rPr>
              <w:t>персонажами)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242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сказка (описание характера персонажей)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242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сказка (описание внешнего вида персонажей)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242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сказка (главный герой) Итоговая контрольная работа.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242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Праздники России (Новый </w:t>
            </w:r>
            <w:r>
              <w:rPr>
                <w:rFonts w:ascii="Times New Roman" w:hAnsi="Times New Roman"/>
                <w:color w:val="000000"/>
                <w:sz w:val="24"/>
              </w:rPr>
              <w:t>год, Рождество)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242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Великобритании (Рождество и Новый год в Великобритании)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242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«Родная страна и страны изучаемого языка»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242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60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"Россия и Великобритания»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242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976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4501" w:rsidRDefault="00EE4501"/>
        </w:tc>
      </w:tr>
    </w:tbl>
    <w:p w:rsidR="00EE4501" w:rsidRDefault="00EE4501">
      <w:pPr>
        <w:sectPr w:rsidR="00EE45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4501" w:rsidRDefault="00EB7A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78"/>
        <w:gridCol w:w="4244"/>
        <w:gridCol w:w="1083"/>
        <w:gridCol w:w="1841"/>
        <w:gridCol w:w="1910"/>
        <w:gridCol w:w="1347"/>
        <w:gridCol w:w="2837"/>
      </w:tblGrid>
      <w:tr w:rsidR="00EE4501">
        <w:trPr>
          <w:trHeight w:val="144"/>
          <w:tblCellSpacing w:w="20" w:type="nil"/>
        </w:trPr>
        <w:tc>
          <w:tcPr>
            <w:tcW w:w="3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4501" w:rsidRDefault="00EE4501">
            <w:pPr>
              <w:spacing w:after="0"/>
              <w:ind w:left="135"/>
            </w:pPr>
          </w:p>
        </w:tc>
        <w:tc>
          <w:tcPr>
            <w:tcW w:w="40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E4501" w:rsidRDefault="00EE45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E4501" w:rsidRDefault="00EE4501">
            <w:pPr>
              <w:spacing w:after="0"/>
              <w:ind w:left="135"/>
            </w:pPr>
          </w:p>
        </w:tc>
        <w:tc>
          <w:tcPr>
            <w:tcW w:w="18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4501" w:rsidRDefault="00EE45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4501" w:rsidRDefault="00EE4501"/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E4501" w:rsidRDefault="00EE4501">
            <w:pPr>
              <w:spacing w:after="0"/>
              <w:ind w:left="135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E4501" w:rsidRDefault="00EE4501">
            <w:pPr>
              <w:spacing w:after="0"/>
              <w:ind w:left="135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E4501" w:rsidRDefault="00EE45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4501" w:rsidRDefault="00EE45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4501" w:rsidRDefault="00EE4501"/>
        </w:tc>
      </w:tr>
      <w:tr w:rsidR="00EE4501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(рассказ о своей семье)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https://m.edsoo.ru/7f445692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семья/мои родственники (внешность)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https://m.edsoo.ru/7f44594e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семья/мои родственники (увлечения)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(родословная семьи)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(моё детство)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 (идеи для подарков)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https://m.edsoo.ru/7f4465b0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День рождения моего друга </w:t>
            </w:r>
            <w:r>
              <w:rPr>
                <w:rFonts w:ascii="Times New Roman" w:hAnsi="Times New Roman"/>
                <w:color w:val="000000"/>
                <w:sz w:val="24"/>
              </w:rPr>
              <w:t>(поздравительная открытка)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https://m.edsoo.ru/7f446b1e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https://m.edsoo.ru/7f445dcc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Любимая еда моих </w:t>
            </w:r>
            <w:r>
              <w:rPr>
                <w:rFonts w:ascii="Times New Roman" w:hAnsi="Times New Roman"/>
                <w:color w:val="000000"/>
                <w:sz w:val="24"/>
              </w:rPr>
              <w:t>друзей и одноклассников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https://m.edsoo.ru/7f446416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школьный обед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в моей семье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https://m.edsoo.ru/7f446272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распорядок дня (будний день)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https://m.edsoo.ru/7f44741a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распорядок дня (выходной день)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https://m.edsoo.ru/7f446fd8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«Мир моего "я"»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https://m.edsoo.ru/7f447942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«Мир моего "я"»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https://m.edsoo.ru/7f447942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https://m.edsoo.ru/7f447ae6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игры и соревнования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https://m.edsoo.ru/7f447ea6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игры и игрушки моих друзей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https://m.edsoo.ru/7f44807c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https://m.edsoo.ru/7f448202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Питомцы моих друзей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https://m.edsoo.ru/7f44852c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увлечения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https://m.edsoo.ru/7f448996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Увлечения моих друзей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https://m.edsoo.ru/7f448d10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люблю делать я и мои друзья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https://m.edsoo.ru/7f448d10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 (отгадай по описанию)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мультфильмы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сказка (рассказ о любимой сказке)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https://m.edsoo.ru/7f4494b8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сказка (описание главного героя: внешность)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https://m.edsoo.ru/7f44ce6a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Моя любимая сказка </w:t>
            </w:r>
            <w:r>
              <w:rPr>
                <w:rFonts w:ascii="Times New Roman" w:hAnsi="Times New Roman"/>
                <w:color w:val="000000"/>
                <w:sz w:val="24"/>
              </w:rPr>
              <w:t>(описание главного героя: характер)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сказки моих друзей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сказки детей в России и других странах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https://m.edsoo.ru/7f44d158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Выходной день с моей </w:t>
            </w:r>
            <w:r>
              <w:rPr>
                <w:rFonts w:ascii="Times New Roman" w:hAnsi="Times New Roman"/>
                <w:color w:val="000000"/>
                <w:sz w:val="24"/>
              </w:rPr>
              <w:t>семьей (в парке)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https://m.edsoo.ru/7f448eb4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 с моей семьей (в театре)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я и мои друзья провели выходной день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занятия в каникулы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https://m.edsoo.ru/7f448eb4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с моей семьей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https://m.edsoo.ru/7f44930a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провели каникулы мои друзья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https://m.edsoo.ru/7f44930a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«Мир моих увлечений»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https://m.edsoo.ru/7f449666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«Мир моих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увлечений»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https://m.edsoo.ru/7f449666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квартира/дом (комнаты в моей квартире)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https://m.edsoo.ru/7f449800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квартира/дом (предметы интерьера)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https://m.edsoo.ru/7f4499a4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квартира/дом (описание дома)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https://m.edsoo.ru/7f449c6a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комната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(школьные принадлежности)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https://m.edsoo.ru/7f449e22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(любимые предметы)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https://m.edsoo.ru/7f449fc6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(правила поведения)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https://m.edsoo.ru/7f44a19c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(мои одноклассники)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https://m.edsoo.ru/7f44a570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(представляем друга одноклассникам)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https://m.edsoo.ru/7f44a778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Мои друзья (совместные занятия </w:t>
            </w:r>
            <w:r>
              <w:rPr>
                <w:rFonts w:ascii="Times New Roman" w:hAnsi="Times New Roman"/>
                <w:color w:val="000000"/>
                <w:sz w:val="24"/>
              </w:rPr>
              <w:t>после уроков, игры, кружки)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https://m.edsoo.ru/7f44a930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 (достопримечательности, интересные места для посещения)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https://m.edsoo.ru/7f44bb96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 (что было в моём городе/селе раньше)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https://m.edsoo.ru/7f44bd6c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Дикие и домашние животные </w:t>
            </w:r>
            <w:r>
              <w:rPr>
                <w:rFonts w:ascii="Times New Roman" w:hAnsi="Times New Roman"/>
                <w:color w:val="000000"/>
                <w:sz w:val="24"/>
              </w:rPr>
              <w:t>(разные виды)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https://m.edsoo.ru/7f44aae8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 (описание внешности)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https://m.edsoo.ru/7f44ac8c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 (что они умеют)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https://m.edsoo.ru/7f44ae44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https://m.edsoo.ru/7f44b344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месяцы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https://m.edsoo.ru/7f44b6aa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«Мир вокруг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меня»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https://m.edsoo.ru/7f44c0b4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«Мир вокруг меня»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https://m.edsoo.ru/7f44c0b4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родная страна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(главные достопримечательности и интересные факты)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https://m.edsoo.ru/7f44c276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изучаемого языка (столица, достопримечательности – Великобритания)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https://m.edsoo.ru/7f44c5fa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</w:t>
            </w:r>
            <w:r>
              <w:rPr>
                <w:rFonts w:ascii="Times New Roman" w:hAnsi="Times New Roman"/>
                <w:color w:val="000000"/>
                <w:sz w:val="24"/>
              </w:rPr>
              <w:t>изучаемого языка (интересные факты – Великобритания)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https://m.edsoo.ru/7f44c7e4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изучаемого языка (столица, достопримечательности, интересные факты – США)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https://m.edsoo.ru/7f44cab4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изучаемого языка (интересные факты – Австралия)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https://m.edsoo.ru/7f44cc80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Литературные персонажи </w:t>
            </w:r>
            <w:r>
              <w:rPr>
                <w:rFonts w:ascii="Times New Roman" w:hAnsi="Times New Roman"/>
                <w:color w:val="000000"/>
                <w:sz w:val="24"/>
              </w:rPr>
              <w:t>детских книг (расскажи о своем любимом персонаже)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https://m.edsoo.ru/7f44d3d8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родной страны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https://m.edsoo.ru/7f44d8f6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стран изучаемого языка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https://m.edsoo.ru/7f44dc70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«Родная страна и страны изучаемого языка»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https://m.edsoo.ru/7f44e5a8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«Родная страна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страны изучаемого языка»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https://m.edsoo.ru/7f44e5a8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ОБЩЕЕ КОЛИЧЕСТВО ЧАСОВ </w:t>
            </w:r>
            <w:r>
              <w:rPr>
                <w:rFonts w:ascii="Times New Roman" w:hAnsi="Times New Roman"/>
                <w:color w:val="000000"/>
                <w:sz w:val="24"/>
              </w:rPr>
              <w:t>ПО ПРОГРАММЕ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4501" w:rsidRDefault="00EE4501"/>
        </w:tc>
      </w:tr>
    </w:tbl>
    <w:p w:rsidR="00EE4501" w:rsidRDefault="00EE4501">
      <w:pPr>
        <w:sectPr w:rsidR="00EE45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4501" w:rsidRDefault="00EB7A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89"/>
        <w:gridCol w:w="4187"/>
        <w:gridCol w:w="1093"/>
        <w:gridCol w:w="1841"/>
        <w:gridCol w:w="1910"/>
        <w:gridCol w:w="1347"/>
        <w:gridCol w:w="2873"/>
      </w:tblGrid>
      <w:tr w:rsidR="00EE4501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4501" w:rsidRDefault="00EE4501">
            <w:pPr>
              <w:spacing w:after="0"/>
              <w:ind w:left="135"/>
            </w:pPr>
          </w:p>
        </w:tc>
        <w:tc>
          <w:tcPr>
            <w:tcW w:w="3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E4501" w:rsidRDefault="00EE45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E4501" w:rsidRDefault="00EE4501">
            <w:pPr>
              <w:spacing w:after="0"/>
              <w:ind w:left="135"/>
            </w:pPr>
          </w:p>
        </w:tc>
        <w:tc>
          <w:tcPr>
            <w:tcW w:w="18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4501" w:rsidRDefault="00EE45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4501" w:rsidRDefault="00EE4501"/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E4501" w:rsidRDefault="00EE4501">
            <w:pPr>
              <w:spacing w:after="0"/>
              <w:ind w:left="135"/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E4501" w:rsidRDefault="00EE4501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E4501" w:rsidRDefault="00EE45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4501" w:rsidRDefault="00EE45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4501" w:rsidRDefault="00EE4501"/>
        </w:tc>
      </w:tr>
      <w:tr w:rsidR="00EE450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(члены семьи)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https://m.edsoo.ru/7f44e832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(описание внешности)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https://m.edsoo.ru/7f44ef8a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(описание характера)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Мой день </w:t>
            </w:r>
            <w:r>
              <w:rPr>
                <w:rFonts w:ascii="Times New Roman" w:hAnsi="Times New Roman"/>
                <w:color w:val="000000"/>
                <w:sz w:val="24"/>
              </w:rPr>
              <w:t>рождения, подарки (идеи для подарков)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https://m.edsoo.ru/7f44f7e6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рождения, подарки (где и как провести день рождения)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 (приглашение друга на день рождения)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https://m.edsoo.ru/7f45002e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Моя любимая еда (виды </w:t>
            </w:r>
            <w:r>
              <w:rPr>
                <w:rFonts w:ascii="Times New Roman" w:hAnsi="Times New Roman"/>
                <w:color w:val="000000"/>
                <w:sz w:val="24"/>
              </w:rPr>
              <w:t>продуктов)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https://m.edsoo.ru/7f4501b4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 (продукты в магазине)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https://m.edsoo.ru/7f450330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еда (правила поведения за столом)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 (здоровое питание)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(домашние обязанности)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https://m.edsoo.ru/7f451258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https://m.edsoo.ru/7f450a56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(выходной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https://m.edsoo.ru/7f450bdc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«Мир моего "я"»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https://m.edsoo.ru/7f451406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«Мир моего "я"»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https://m.edsoo.ru/7f451406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Любимая игрушка, игра </w:t>
            </w:r>
            <w:r>
              <w:rPr>
                <w:rFonts w:ascii="Times New Roman" w:hAnsi="Times New Roman"/>
                <w:color w:val="000000"/>
                <w:sz w:val="24"/>
              </w:rPr>
              <w:t>(выбираем подарок другу/однокласснику)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https://m.edsoo.ru/7f451816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(чем он питается?)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https://m.edsoo.ru/7f451bb8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(описание)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https://m.edsoo.ru/7f451dac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 (мои увлечения)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 (увлечения моих одноклассников)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 (как я провёл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Занятия спортом (виды спорта)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https://m.edsoo.ru/7f451f46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сказка/история/рассказ (описание любимой сказки)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https://m.edsoo.ru/7f45241e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сказка/история/рассказ (чему нас учат сказки)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https://m.edsoo.ru/7f4526b2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Любимый </w:t>
            </w:r>
            <w:r>
              <w:rPr>
                <w:rFonts w:ascii="Times New Roman" w:hAnsi="Times New Roman"/>
                <w:color w:val="000000"/>
                <w:sz w:val="24"/>
              </w:rPr>
              <w:t>сказка (описание персонажей)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https://m.edsoo.ru/7f45284c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 (занятия в свободное время)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https://m.edsoo.ru/7f4529e6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 (планы на выходной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https://m.edsoo.ru/7f452c8e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 (куда можно сходить)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https://m.edsoo.ru/7f4530bc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с семьей (куда поехать на каникулы)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https://m.edsoo.ru/7f4529e6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Каникулы (каким спортом можно </w:t>
            </w:r>
            <w:r>
              <w:rPr>
                <w:rFonts w:ascii="Times New Roman" w:hAnsi="Times New Roman"/>
                <w:color w:val="000000"/>
                <w:sz w:val="24"/>
              </w:rPr>
              <w:t>заняться)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https://m.edsoo.ru/7f452108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«Мир моих увлечений»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https://m.edsoo.ru/7f45327e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</w:t>
            </w:r>
            <w:r>
              <w:rPr>
                <w:rFonts w:ascii="Times New Roman" w:hAnsi="Times New Roman"/>
                <w:color w:val="000000"/>
                <w:sz w:val="24"/>
              </w:rPr>
              <w:t>по теме «Мир моих увлечений»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https://m.edsoo.ru/7f45327e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комната (что есть в моей комнате)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https://m.edsoo.ru/7f453422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 (местоположение)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https://m.edsoo.ru/7f4535da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(мой школьный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https://m.edsoo.ru/8350fe8e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(кем мечтают стать мои одноклассники)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(любимые учебные предметы)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https://m.edsoo.ru/8350ffec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Моя школа (проводим время с </w:t>
            </w:r>
            <w:r>
              <w:rPr>
                <w:rFonts w:ascii="Times New Roman" w:hAnsi="Times New Roman"/>
                <w:color w:val="000000"/>
                <w:sz w:val="24"/>
              </w:rPr>
              <w:t>одноклассниками)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(описание внешности)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https://m.edsoo.ru/8351026c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(описание характера, увлечений)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https://m.edsoo.ru/835103d4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 (город/ село). (профессии)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https://m.edsoo.ru/83512080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 (места для отдыха)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https://m.edsoo.ru/835121d4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 (праздники)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https://m.edsoo.ru/8351230a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Путешествия (собираемся в </w:t>
            </w:r>
            <w:r>
              <w:rPr>
                <w:rFonts w:ascii="Times New Roman" w:hAnsi="Times New Roman"/>
                <w:color w:val="000000"/>
                <w:sz w:val="24"/>
              </w:rPr>
              <w:t>дорогу)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https://m.edsoo.ru/83512472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 (идеи для семейного отдыха)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https://m.edsoo.ru/83512648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Дикие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животные (животные в зоопарке/заповеднике)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https://m.edsoo.ru/835113b0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 (интересные факты)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https://m.edsoo.ru/83511568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животные (места их обитания)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 (чем они питаются)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 в разных частях мира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https://m.edsoo.ru/8351109a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 (месяцы)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https://m.edsoo.ru/83510eb0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(поход в магазин: продукты, книги)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https://m.edsoo.ru/835116ee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(поход в магазин с семьей: одежда, обувь)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https://m.edsoo.ru/83511a40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«Мир вокруг </w:t>
            </w:r>
            <w:r>
              <w:rPr>
                <w:rFonts w:ascii="Times New Roman" w:hAnsi="Times New Roman"/>
                <w:color w:val="000000"/>
                <w:sz w:val="24"/>
              </w:rPr>
              <w:t>меня»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https://m.edsoo.ru/83511edc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«Мир вокруг меня» / Всероссийская проверочная работа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https://m.edsoo.ru/83511edc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(столица, достопримечательности)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https://m.edsoo.ru/835131d8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(интересные факты: традиционные угощения)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https://m.edsoo.ru/83513426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(столицы, основные достопримечательности: праздники)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https://m.edsoo.ru/8351394e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(столицы, основные достопримечательности, интересные факты, популярные сувениры)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https://m.edsoo.ru/835135de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(произведения детского фольклора)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https://m.edsoo.ru/7f4526b2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(сказки)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https://m.edsoo.ru/7f45241e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(описание внешности литературных героев)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https://m.edsoo.ru/83513af2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(описание характера литературных героев)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https://m.edsoo.ru/835137aa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(популярная еда в разных странах)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</w:tr>
      <w:tr w:rsidR="00EE450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(праздники и традиции России)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https://m.edsoo.ru/83513c50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страны изучаемого языка (праздники и традиции стран </w:t>
            </w:r>
            <w:r>
              <w:rPr>
                <w:rFonts w:ascii="Times New Roman" w:hAnsi="Times New Roman"/>
                <w:color w:val="000000"/>
                <w:sz w:val="24"/>
              </w:rPr>
              <w:t>изучаемого языка)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https://m.edsoo.ru/835149fc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«Родная страна и страны изучаемого языка»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https://m.edsoo.ru/83514baa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«Родная страна и страны изучаемого языка»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E4501" w:rsidRDefault="00EE4501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https://m.edsoo.ru/83514baa</w:t>
              </w:r>
            </w:hyperlink>
          </w:p>
        </w:tc>
      </w:tr>
      <w:tr w:rsidR="00EE45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4501" w:rsidRDefault="00EE4501"/>
        </w:tc>
      </w:tr>
    </w:tbl>
    <w:p w:rsidR="00EE4501" w:rsidRDefault="00EE4501">
      <w:pPr>
        <w:sectPr w:rsidR="00EE45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4501" w:rsidRDefault="00EE4501">
      <w:pPr>
        <w:sectPr w:rsidR="00EE45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4501" w:rsidRDefault="00EB7AEA">
      <w:pPr>
        <w:spacing w:before="199" w:after="199" w:line="336" w:lineRule="auto"/>
        <w:ind w:left="120"/>
      </w:pPr>
      <w:bookmarkStart w:id="15" w:name="block-59095619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ТРЕБОВАНИЯ К РЕЗУЛЬТАТАМ ОСВОЕНИЯ ОСНОВНОЙ </w:t>
      </w:r>
    </w:p>
    <w:p w:rsidR="00EE4501" w:rsidRDefault="00EB7AE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</w:p>
    <w:p w:rsidR="00EE4501" w:rsidRDefault="00EE4501">
      <w:pPr>
        <w:spacing w:after="0"/>
        <w:ind w:left="120"/>
      </w:pPr>
    </w:p>
    <w:p w:rsidR="00EE4501" w:rsidRDefault="00EB7AE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Коммуникативные </w:t>
            </w:r>
            <w:r>
              <w:rPr>
                <w:rFonts w:ascii="Times New Roman" w:hAnsi="Times New Roman"/>
                <w:color w:val="000000"/>
                <w:sz w:val="24"/>
              </w:rPr>
              <w:t>умения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Вести диалог этикетного характера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стандартных ситуациях неофициального общения, используя вербальные и (или) зрительные опоры, с соблюдением норм речевого этикета, принятого в стране (странах) изучаемого языка (не менее 3 реплик со стороны каждого собеседника)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Вести диалог-расс</w:t>
            </w:r>
            <w:r>
              <w:rPr>
                <w:rFonts w:ascii="Times New Roman" w:hAnsi="Times New Roman"/>
                <w:color w:val="000000"/>
                <w:sz w:val="24"/>
              </w:rPr>
              <w:t>прос в стандартных ситуациях неофициального общения, используя вербальные и (или) зрительные опоры, с соблюдением норм речевого этикета, принятого в стране (странах) изучаемого языка (не менее 3 реплик со стороны каждого собеседника)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устные монологические высказывания объёмом не менее 3 фраз в рамках изучаемой тематики с использованием картинок, фотографий и (или) ключевых слова, вопросов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Воспринимать на слух и понимать речь учителя и </w:t>
            </w:r>
            <w:r>
              <w:rPr>
                <w:rFonts w:ascii="Times New Roman" w:hAnsi="Times New Roman"/>
                <w:color w:val="000000"/>
                <w:sz w:val="24"/>
              </w:rPr>
              <w:t>других обучающихся, вербально (невербально) реагировать на услышанное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Воспринимать на слух и понимать основное содержание учебных текстов, построенных на изученном языковом материале, используя зрительные опоры и языковую догадку (время звучания тек</w:t>
            </w:r>
            <w:r>
              <w:rPr>
                <w:rFonts w:ascii="Times New Roman" w:hAnsi="Times New Roman"/>
                <w:color w:val="000000"/>
                <w:sz w:val="24"/>
              </w:rPr>
              <w:t>ста (текстов) для аудирования – до 40 секунд)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Воспринимать на слух и понимать запрашиваемую информацию фактического характера в учебных текстах, построенных на изученном языковом материале, используя зрительные опоры и языковую догадку (время звучан</w:t>
            </w:r>
            <w:r>
              <w:rPr>
                <w:rFonts w:ascii="Times New Roman" w:hAnsi="Times New Roman"/>
                <w:color w:val="000000"/>
                <w:sz w:val="24"/>
              </w:rPr>
              <w:t>ия текста (текстов) для аудирования – до 40 секунд)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Читать вслух учебные тексты объёмом до 60 слов, построенные на изученном языковом материале, с соблюдением правил чтения и соответствующей интонацией, демонстрируя понимание </w:t>
            </w:r>
            <w:r>
              <w:rPr>
                <w:rFonts w:ascii="Times New Roman" w:hAnsi="Times New Roman"/>
                <w:color w:val="000000"/>
                <w:sz w:val="24"/>
              </w:rPr>
              <w:t>прочитанного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про себя и понимать основное содержание учебных текстов, построенных на изученном языковом материале, используя зрительные опоры и языковую догадку (объём текста для чтения – до 80 слов)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про себя и понимать запрашив</w:t>
            </w:r>
            <w:r>
              <w:rPr>
                <w:rFonts w:ascii="Times New Roman" w:hAnsi="Times New Roman"/>
                <w:color w:val="000000"/>
                <w:sz w:val="24"/>
              </w:rPr>
              <w:t>аемую информацию в учебных текстах, построенных на изученном языковом материале, используя зрительные опоры и языковую догадку (объём текста для чтения – до 80 слов)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Заполнять простые формуляры, сообщая о себе основные сведения, в соотве</w:t>
            </w:r>
            <w:r>
              <w:rPr>
                <w:rFonts w:ascii="Times New Roman" w:hAnsi="Times New Roman"/>
                <w:color w:val="000000"/>
                <w:sz w:val="24"/>
              </w:rPr>
              <w:t>тствии с нормами, принятыми в стране (странах) изучаемого языка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Писать с использованием образца короткие поздравления с праздниками (с днём рождения, Новым годом)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буквы алфавита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английского языка в правильной последовательности и фонетически корректно их озвучивать 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чтения гласных в открытом и закрытом слоге в односложных словах, вычленять некоторые звуко-буквенные сочетания при анализе знакомых слов; </w:t>
            </w:r>
            <w:r>
              <w:rPr>
                <w:rFonts w:ascii="Times New Roman" w:hAnsi="Times New Roman"/>
                <w:color w:val="000000"/>
                <w:sz w:val="24"/>
              </w:rPr>
              <w:t>озвучивать транскрипционные знаки, отличать их от букв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новые слова согласно основным правилам чтения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на слух и правильно произносить слова и фразы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(предложения) с соблюдением их ритмико-интонационных особенностей 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 корректно воспроизводить буквы английского алфавита (полупечатное написание букв, буквосочетаний, слов)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писать изученные слова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Заполнять пропуски словами; дописывать предложения 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расставлять знаки препинания (точка, вопросительный и восклицательный знаки в конце предложения) и использовать знак апострофа в сокращённых формах глагола-связки, вспомогательного и модального глаголов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правильно употреблять в устной и письменной речи не менее 200 лексических единиц (слов, словосочетаний, речевых клише), обслуживающих ситуации общения в рамках тематики, предусмотренной на первом году обучения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языковую догадку в распознавании интернациональных слов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основные коммуникативные типы предложений: повествовательные (утвердительные, отрицательные),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вопросительные (общий, специальный вопросы), побудительные (в утвердительной форме)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нераспространённые и распространённые простые предложения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ной речи 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+ 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Present Simple Tense 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предложения с простым глагольным </w:t>
            </w:r>
            <w:r>
              <w:rPr>
                <w:rFonts w:ascii="Times New Roman" w:hAnsi="Times New Roman"/>
                <w:color w:val="000000"/>
                <w:sz w:val="24"/>
              </w:rPr>
              <w:t>сказуемым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He speaks English.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 с составным глагольным сказуемым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want to dance. She can skate well.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2.4.7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предложения с глаго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лом-связкой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Present Simple Tense в составе таких фраз, как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I’m Dima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I’m eight. I’ fine. I’m sorry. It’s … Is it? What’s …?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Распознавать и употреблять в устной и письменной речи предложения с краткими глагольными формами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</w:t>
            </w:r>
            <w:r>
              <w:rPr>
                <w:rFonts w:ascii="Times New Roman" w:hAnsi="Times New Roman"/>
                <w:color w:val="000000"/>
                <w:sz w:val="24"/>
              </w:rPr>
              <w:t>и употреблять в устной и письменной речи повелительное наклонение: побудительные предложения в утвердительной форме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Come in, please.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настоящее простое время (Present Simple Tense) в повествова</w:t>
            </w:r>
            <w:r>
              <w:rPr>
                <w:rFonts w:ascii="Times New Roman" w:hAnsi="Times New Roman"/>
                <w:color w:val="000000"/>
                <w:sz w:val="24"/>
              </w:rPr>
              <w:t>тельных (утвердительных и отрицательных) и вопросительных (общий и специальный вопросы) предложениях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глагольную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have got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I’ve got… Have you got…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 устной и письменной речи модальный глагол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can/can’t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для выражения умения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can ride a bike.</w:t>
            </w:r>
            <w:r>
              <w:rPr>
                <w:rFonts w:ascii="Times New Roman" w:hAnsi="Times New Roman"/>
                <w:color w:val="000000"/>
                <w:sz w:val="24"/>
              </w:rPr>
              <w:t>) и отсутствия умения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can’t ride a bike.</w:t>
            </w:r>
            <w:r>
              <w:rPr>
                <w:rFonts w:ascii="Times New Roman" w:hAnsi="Times New Roman"/>
                <w:color w:val="000000"/>
                <w:sz w:val="24"/>
              </w:rPr>
              <w:t>);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can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для получения разрешения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 I go out?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определённый, неопределённый и нулевой артикли c именами существительными (наиболее распространённые случаи)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существительные во множественном числе, образованные по правилу, и исключения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a pen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pens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man – men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2.4.15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личные и притяжательные местоимения 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2.4.16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указательные местоимения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this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these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2.4.17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устной и письменной речи количественные числительные (1 – 12)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2.4.18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вопросительные слова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where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 many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2.4.19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предлоги места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near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under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2.4.20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союзы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but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 однородных членах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Владеть отдельными социокультурными элементами речевого поведенческого этикета, принятыми в </w:t>
            </w:r>
            <w:r>
              <w:rPr>
                <w:rFonts w:ascii="Times New Roman" w:hAnsi="Times New Roman"/>
                <w:color w:val="000000"/>
                <w:sz w:val="24"/>
              </w:rPr>
              <w:t>англоязычной среде,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названия родной страны и страны (стран) изучаемого языка и их столиц</w:t>
            </w:r>
          </w:p>
        </w:tc>
      </w:tr>
    </w:tbl>
    <w:p w:rsidR="00EE4501" w:rsidRDefault="00EE4501">
      <w:pPr>
        <w:spacing w:after="0"/>
        <w:ind w:left="120"/>
      </w:pPr>
    </w:p>
    <w:p w:rsidR="00EE4501" w:rsidRDefault="00EB7AE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Вести диалог этикетного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характера в стандартных ситуациях неофициального общения с вербальными и (или) зрительными опорами с соблюдением правил речевого этикета, принятых в стране (странах) изучаемого языка в рамках изучаемой тематики (не менее 4 реплик со стороны каждого собесед</w:t>
            </w:r>
            <w:r>
              <w:rPr>
                <w:rFonts w:ascii="Times New Roman" w:hAnsi="Times New Roman"/>
                <w:color w:val="000000"/>
                <w:sz w:val="24"/>
              </w:rPr>
              <w:t>ника)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Вести диалог-расспрос в стандартных ситуациях неофициального общения с вербальными и (или) зрительными опорами с соблюдением правил речевого этикета, принятых в стране (странах) изучаемого языка в рамках изучаемой тематики (не менее 4 реплик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 стороны каждого собеседника)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Вести диалог-побуждение на основе вербальных и (или) зрительных опор с соблюдением правил речевого этикета, принятых в стране (странах) изучаемого языка (не менее 4 реплик со стороны каждого собеседника)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</w:t>
            </w:r>
            <w:r>
              <w:rPr>
                <w:rFonts w:ascii="Times New Roman" w:hAnsi="Times New Roman"/>
                <w:color w:val="000000"/>
                <w:sz w:val="24"/>
              </w:rPr>
              <w:t>ологическая речь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устное связное монологическое высказывание-описание с вербальными и (или) зрительными опорами в рамках изучаемой тематики (объёмом не менее 4 фраз)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устное связное монологическое высказывание-повествова</w:t>
            </w:r>
            <w:r>
              <w:rPr>
                <w:rFonts w:ascii="Times New Roman" w:hAnsi="Times New Roman"/>
                <w:color w:val="000000"/>
                <w:sz w:val="24"/>
              </w:rPr>
              <w:t>ние (рассказ) с вербальными и (или) зрительными опорами в рамках изучаемой тематики (объёмом не менее 4 фраз)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Передавать основное содержание прочитанного текста с вербальными и (или) зрительными опорами (объём монологического высказывания – не </w:t>
            </w:r>
            <w:r>
              <w:rPr>
                <w:rFonts w:ascii="Times New Roman" w:hAnsi="Times New Roman"/>
                <w:color w:val="000000"/>
                <w:sz w:val="24"/>
              </w:rPr>
              <w:t>менее 4 фраз)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Воспринимать на слух и понимать речь учителя и других обучающихся, вербально (невербально) реагировать на услышанное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Воспринимать на слух и понимать основное содержание учебных текстов, построенных на изученном </w:t>
            </w:r>
            <w:r>
              <w:rPr>
                <w:rFonts w:ascii="Times New Roman" w:hAnsi="Times New Roman"/>
                <w:color w:val="000000"/>
                <w:sz w:val="24"/>
              </w:rPr>
              <w:t>языковом материале, со зрительной опорой и с использованием языковой, в том числе контекстуальной, догадки (время звучания текста (текстов) для аудирования – до 1 минуты)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Воспринимать на слух и понимать запрашиваемую информацию фактического характер</w:t>
            </w:r>
            <w:r>
              <w:rPr>
                <w:rFonts w:ascii="Times New Roman" w:hAnsi="Times New Roman"/>
                <w:color w:val="000000"/>
                <w:sz w:val="24"/>
              </w:rPr>
              <w:t>а в учебных текстах, построенных на изученном языковом материале, со зрительной опорой и с использованием языковой, в том числе контекстуальной, догадки (время звучания текста (текстов) для аудирования – до 1 минуты)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Читать про себя и понимать запрашиваемую информацию в учебных </w:t>
            </w:r>
            <w:r>
              <w:rPr>
                <w:rFonts w:ascii="Times New Roman" w:hAnsi="Times New Roman"/>
                <w:color w:val="000000"/>
                <w:sz w:val="24"/>
              </w:rPr>
              <w:t>текстах, содержащих отдельные незнакомые слова, со зрительной опорой и без опоры, а также с использованием языковой, в том числе контекстуальной, догадки (объём текста (текстов) для чтения – до 130 слов)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Заполнять анкеты и формуляры с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указанием личной информации: имя, фамилия, возраст, страна проживания, любимые занятия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другое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с использованием образца поздравления с праздниками (с днём рождения, Новым годом, Рождеством) с выражением пожеланий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подписи к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ллюстрациям с пояснением, что на них изображено 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чтения гласных в третьем типе слога (гласная +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правила чтения сложных сочетаний букв (например,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tion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ight</w:t>
            </w:r>
            <w:r>
              <w:rPr>
                <w:rFonts w:ascii="Times New Roman" w:hAnsi="Times New Roman"/>
                <w:color w:val="000000"/>
                <w:sz w:val="24"/>
              </w:rPr>
              <w:t>) в односложных, двусложных и многосложных словах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international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night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новые слова согласно основным правилам чтения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на слух и правильно произносить слова и фразы (предложения) с соблюдением их ритмико-интонационных ос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обенностей 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писать изученные слова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расставлять знаки препинания (точку, вопросительный и восклицательный знаки в конце предложения, апостроф)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не менее 350 лексических единиц (слов, словосочетаний, речевых клише), включая 200 лексических единиц, освоенных на первом году обучения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образовывать родственные слова,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образованные с использованием одного из основных способов словообразования – аффиксации (суффиксы числительных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teen</w:t>
            </w:r>
            <w:r>
              <w:rPr>
                <w:rFonts w:ascii="Times New Roman" w:hAnsi="Times New Roman"/>
                <w:color w:val="000000"/>
                <w:sz w:val="24"/>
              </w:rPr>
              <w:t>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ty</w:t>
            </w:r>
            <w:r>
              <w:rPr>
                <w:rFonts w:ascii="Times New Roman" w:hAnsi="Times New Roman"/>
                <w:color w:val="000000"/>
                <w:sz w:val="24"/>
              </w:rPr>
              <w:t>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образовывать родственные слова, образованные с использованием одного из основных способов словообразования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– словосложения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football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snowman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побудительные предложения в отрицательной форме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Don’t talk,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please.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й речи 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+ 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Past Simple Tense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was a bridge across the river. There were mountains in the south.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правильные и неправильные глаголы в Past Simple Tense в </w:t>
            </w:r>
            <w:r>
              <w:rPr>
                <w:rFonts w:ascii="Times New Roman" w:hAnsi="Times New Roman"/>
                <w:color w:val="000000"/>
                <w:sz w:val="24"/>
              </w:rPr>
              <w:t>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like to...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</w:t>
            </w:r>
            <w:r>
              <w:rPr>
                <w:rFonts w:ascii="Times New Roman" w:hAnsi="Times New Roman"/>
                <w:color w:val="000000"/>
                <w:sz w:val="24"/>
              </w:rPr>
              <w:t>речи конструкции с глаголами на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to like/enjoy doing smth 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существительные в притяжательном падеже (Possessive Case)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слова, выраж</w:t>
            </w:r>
            <w:r>
              <w:rPr>
                <w:rFonts w:ascii="Times New Roman" w:hAnsi="Times New Roman"/>
                <w:color w:val="000000"/>
                <w:sz w:val="24"/>
              </w:rPr>
              <w:t>ающие количество с исчисляемыми и неисчисляемыми существительными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much / many / a lot of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наречия частотности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usually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often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личные </w:t>
            </w:r>
            <w:r>
              <w:rPr>
                <w:rFonts w:ascii="Times New Roman" w:hAnsi="Times New Roman"/>
                <w:color w:val="000000"/>
                <w:sz w:val="24"/>
              </w:rPr>
              <w:t>местоимения в объектном падеже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указательные местоимения that – those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неопределённые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some/any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в повествовательных и вопросительных предложениях 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количественные числительные (13 – 100) и порядковые числительные (1 – 30)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вопросительные слова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whose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why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предлог направления движения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 went to Moscow last year.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2.4.15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стной и письменной речи предлоги места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next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 front of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behind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2.4.16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предлоги времени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выражениях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at 4 o’clock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in the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morning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 Monday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 поздравление с днём рождения, Новым годом, Р</w:t>
            </w:r>
            <w:r>
              <w:rPr>
                <w:rFonts w:ascii="Times New Roman" w:hAnsi="Times New Roman"/>
                <w:color w:val="000000"/>
                <w:sz w:val="24"/>
              </w:rPr>
              <w:t>ождеством)</w:t>
            </w:r>
          </w:p>
        </w:tc>
      </w:tr>
      <w:tr w:rsidR="00EE450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Кратко представлять свою страну и страну (страны) изучаемого языка на английском языке</w:t>
            </w:r>
          </w:p>
        </w:tc>
      </w:tr>
    </w:tbl>
    <w:p w:rsidR="00EE4501" w:rsidRDefault="00EE4501">
      <w:pPr>
        <w:spacing w:after="0"/>
        <w:ind w:left="120"/>
      </w:pPr>
    </w:p>
    <w:p w:rsidR="00EE4501" w:rsidRDefault="00EB7AE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EE450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EE450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EE450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EE450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EE450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Вести диалог этикетного характера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основе вербальных и (или) зрительных опор с соблюдением правил речевого этикета, принятых в стране (странах) изучаемого языка (не менее 4 – 5 реплик со стороны каждого собеседника)</w:t>
            </w:r>
          </w:p>
        </w:tc>
      </w:tr>
      <w:tr w:rsidR="00EE450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Вести диалог-расспрос на основе вербальных и (или) зрительных </w:t>
            </w:r>
            <w:r>
              <w:rPr>
                <w:rFonts w:ascii="Times New Roman" w:hAnsi="Times New Roman"/>
                <w:color w:val="000000"/>
                <w:sz w:val="24"/>
              </w:rPr>
              <w:t>опор с соблюдением правил речевого этикета, принятых в стране (странах) изучаемого языка (не менее 4 – 5 реплик со стороны каждого собеседника)</w:t>
            </w:r>
          </w:p>
        </w:tc>
      </w:tr>
      <w:tr w:rsidR="00EE450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Вести диалог-побуждение на основе вербальных и (или) зрительных опор с соблюдением правил речевого этик</w:t>
            </w:r>
            <w:r>
              <w:rPr>
                <w:rFonts w:ascii="Times New Roman" w:hAnsi="Times New Roman"/>
                <w:color w:val="000000"/>
                <w:sz w:val="24"/>
              </w:rPr>
              <w:t>ета, принятых в стране (странах) изучаемого языка (не менее 4 – 5 реплик со стороны каждого собеседника)</w:t>
            </w:r>
          </w:p>
        </w:tc>
      </w:tr>
      <w:tr w:rsidR="00EE450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Вести диалог – разговор по телефону с использованием картинки, фотографии и (или) ключевых слов в стандартных ситуациях неофициального общения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соблюдением норм речевого этикета в объёме не менее 4 – 5 реплик со стороны каждого собеседника</w:t>
            </w:r>
          </w:p>
        </w:tc>
      </w:tr>
      <w:tr w:rsidR="00EE450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Монологическая речь</w:t>
            </w:r>
          </w:p>
        </w:tc>
      </w:tr>
      <w:tr w:rsidR="00EE450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устные связные монологические высказывания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(описание, рассуждение; повествование (сообщение) с вербальными и (или) зрительными опорами в рамках тематического содержания речи для 4 класса (объём монологического высказывания – не менее 4 – 5 фраз)</w:t>
            </w:r>
          </w:p>
        </w:tc>
      </w:tr>
      <w:tr w:rsidR="00EE450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1.1.2.2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устные связные монологические выс</w:t>
            </w:r>
            <w:r>
              <w:rPr>
                <w:rFonts w:ascii="Times New Roman" w:hAnsi="Times New Roman"/>
                <w:color w:val="000000"/>
                <w:sz w:val="24"/>
              </w:rPr>
              <w:t>казывания по образцу; выражать своё отношение к предмету речи</w:t>
            </w:r>
          </w:p>
        </w:tc>
      </w:tr>
      <w:tr w:rsidR="00EE450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Передавать основное содержание прочитанного текста с вербальными и (или) зрительными опорами в объёме не менее 4 – 5 фраз</w:t>
            </w:r>
          </w:p>
        </w:tc>
      </w:tr>
      <w:tr w:rsidR="00EE450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Представлять результаты выполненной проектной работы, </w:t>
            </w:r>
            <w:r>
              <w:rPr>
                <w:rFonts w:ascii="Times New Roman" w:hAnsi="Times New Roman"/>
                <w:color w:val="000000"/>
                <w:sz w:val="24"/>
              </w:rPr>
              <w:t>в том числе подбирая иллюстративный материал (рисунки, фото) к тексту выступления, в объёме не менее 4 – 5 фраз</w:t>
            </w:r>
          </w:p>
        </w:tc>
      </w:tr>
      <w:tr w:rsidR="00EE450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EE450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Воспринимать на слух и понимать речь учителя и других обучающихся, вербально (невербально) реагировать на услышанное</w:t>
            </w:r>
          </w:p>
        </w:tc>
      </w:tr>
      <w:tr w:rsidR="00EE450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Воспринимать на слух и понимать основное содержание учебных и адаптированных аутентичных текстов, построенных на изученном языковом материале, со зрительной опорой и с использованием языковой, в том числе контекстуальной, догадки (время звучания текс</w:t>
            </w:r>
            <w:r>
              <w:rPr>
                <w:rFonts w:ascii="Times New Roman" w:hAnsi="Times New Roman"/>
                <w:color w:val="000000"/>
                <w:sz w:val="24"/>
              </w:rPr>
              <w:t>та (текстов) для аудирования – до 1 минуты)</w:t>
            </w:r>
          </w:p>
        </w:tc>
      </w:tr>
      <w:tr w:rsidR="00EE450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Воспринимать на слух и понимать запрашиваемую информацию фактического характера в учебных и адаптированных аутентичных текстах, построенных на изученном языковом материале, со зрительной опорой и с использ</w:t>
            </w:r>
            <w:r>
              <w:rPr>
                <w:rFonts w:ascii="Times New Roman" w:hAnsi="Times New Roman"/>
                <w:color w:val="000000"/>
                <w:sz w:val="24"/>
              </w:rPr>
              <w:t>ованием языковой, в том числе контекстуальной, догадки (время звучания текста (текстов) для аудирования – до 1 минуты)</w:t>
            </w:r>
          </w:p>
        </w:tc>
      </w:tr>
      <w:tr w:rsidR="00EE450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EE450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Читать вслух учебные тексты объёмом до 80 слов, построенные на изученном языковом материале, с соблюдением </w:t>
            </w:r>
            <w:r>
              <w:rPr>
                <w:rFonts w:ascii="Times New Roman" w:hAnsi="Times New Roman"/>
                <w:color w:val="000000"/>
                <w:sz w:val="24"/>
              </w:rPr>
              <w:t>правил чтения и соответствующей интонацией, демонстрируя понимание прочитанного</w:t>
            </w:r>
          </w:p>
        </w:tc>
      </w:tr>
      <w:tr w:rsidR="00EE450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Читать про себя и понимать основное содержание текстов, содержащих отдельные незнакомые слова, со зрительной опорой и без опоры, с использованием языковой, в том числе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</w:t>
            </w:r>
            <w:r>
              <w:rPr>
                <w:rFonts w:ascii="Times New Roman" w:hAnsi="Times New Roman"/>
                <w:color w:val="000000"/>
                <w:sz w:val="24"/>
              </w:rPr>
              <w:t>онтекстуальной, догадки (объём текста (текстов) для чтения – до 160 слов)</w:t>
            </w:r>
          </w:p>
        </w:tc>
      </w:tr>
      <w:tr w:rsidR="00EE450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Читать про себя и понимать запрашиваемую информацию в текстах, содержащих отдельные незнакомые слова, со зрительной опорой и без опоры, с использованием языковой, в том числе </w:t>
            </w:r>
            <w:r>
              <w:rPr>
                <w:rFonts w:ascii="Times New Roman" w:hAnsi="Times New Roman"/>
                <w:color w:val="000000"/>
                <w:sz w:val="24"/>
              </w:rPr>
              <w:t>контекстуальной, догадки (объём текста (текстов) для чтения – до 160 слов)</w:t>
            </w:r>
          </w:p>
        </w:tc>
      </w:tr>
      <w:tr w:rsidR="00EE450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Прогнозировать содержание текста на основе заголовка</w:t>
            </w:r>
          </w:p>
        </w:tc>
      </w:tr>
      <w:tr w:rsidR="00EE450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про себя несплошные тексты (таблицы) и понимать представленную в них информацию</w:t>
            </w:r>
          </w:p>
        </w:tc>
      </w:tr>
      <w:tr w:rsidR="00EE450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EE450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Заполнять анкеты и формуляры с указанием личной информации: имя, фамилия, возраст, место жительства (страна проживания, город), любимые занятия и другие </w:t>
            </w:r>
          </w:p>
        </w:tc>
      </w:tr>
      <w:tr w:rsidR="00EE450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с использованием образца поздравления с днём рождения, Новым годом, Рождеством с выражен</w:t>
            </w:r>
            <w:r>
              <w:rPr>
                <w:rFonts w:ascii="Times New Roman" w:hAnsi="Times New Roman"/>
                <w:color w:val="000000"/>
                <w:sz w:val="24"/>
              </w:rPr>
              <w:t>ием пожеланий</w:t>
            </w:r>
          </w:p>
        </w:tc>
      </w:tr>
      <w:tr w:rsidR="00EE450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с использованием образца электронное сообщение личного характера (объём сообщения – до 50 слов)</w:t>
            </w:r>
          </w:p>
        </w:tc>
      </w:tr>
      <w:tr w:rsidR="00EE450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EE450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EE450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новые слова согласно основным правилам чтения</w:t>
            </w:r>
          </w:p>
        </w:tc>
      </w:tr>
      <w:tr w:rsidR="00EE450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на слух и правильно произносить слова и фразы (предложения) с соблюдением их ритмико-интонационных особенностей </w:t>
            </w:r>
          </w:p>
        </w:tc>
      </w:tr>
      <w:tr w:rsidR="00EE450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EE450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писать изученные слова</w:t>
            </w:r>
          </w:p>
        </w:tc>
      </w:tr>
      <w:tr w:rsidR="00EE450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расставлять знаки препинания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(точка, вопросительный и восклицательный знаки в конце предложения, апостроф, запятая при перечислении)</w:t>
            </w:r>
          </w:p>
        </w:tc>
      </w:tr>
      <w:tr w:rsidR="00EE450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EE450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не менее 500 лексических единиц (слов, словосочетаний, речев</w:t>
            </w:r>
            <w:r>
              <w:rPr>
                <w:rFonts w:ascii="Times New Roman" w:hAnsi="Times New Roman"/>
                <w:color w:val="000000"/>
                <w:sz w:val="24"/>
              </w:rPr>
              <w:t>ых клише), включая 350 лексических единиц, освоенных в предшествующие годы обучения</w:t>
            </w:r>
          </w:p>
        </w:tc>
      </w:tr>
      <w:tr w:rsidR="00EE450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образовывать родственные слова, образованные с использованием одного из основных способов словообразования – аффиксации (суффиксы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-er/-or</w:t>
            </w:r>
            <w:r>
              <w:rPr>
                <w:rFonts w:ascii="Times New Roman" w:hAnsi="Times New Roman"/>
                <w:color w:val="000000"/>
                <w:sz w:val="24"/>
              </w:rPr>
              <w:t>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ist</w:t>
            </w:r>
            <w:r>
              <w:rPr>
                <w:rFonts w:ascii="Times New Roman" w:hAnsi="Times New Roman"/>
                <w:color w:val="000000"/>
                <w:sz w:val="24"/>
              </w:rPr>
              <w:t>: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teach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actor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artist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E450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образовывать родственные слова, образованные с использованием одного из основных способов словообразования – словосложения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blackboard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  <w:tr w:rsidR="00EE450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образовывать родственные слова, образованные с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использованием одного из основных способов словообразования – конверcии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play – a play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E450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EE450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глаголы в Present/Past Simple Tense, Present Continuous Tense в повеств</w:t>
            </w:r>
            <w:r>
              <w:rPr>
                <w:rFonts w:ascii="Times New Roman" w:hAnsi="Times New Roman"/>
                <w:color w:val="000000"/>
                <w:sz w:val="24"/>
              </w:rPr>
              <w:t>овательных (утвердительных и отрицательных) и вопросительных (общий и специальный вопросы) предложениях</w:t>
            </w:r>
          </w:p>
        </w:tc>
      </w:tr>
      <w:tr w:rsidR="00EE450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 going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Future Simple Tense для выражения будущего действия </w:t>
            </w:r>
          </w:p>
        </w:tc>
      </w:tr>
      <w:tr w:rsidR="00EE450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модальные глаголы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must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have to</w:t>
            </w:r>
          </w:p>
        </w:tc>
      </w:tr>
      <w:tr w:rsidR="00EE450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отрицательное местоимение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</w:t>
            </w:r>
          </w:p>
        </w:tc>
      </w:tr>
      <w:tr w:rsidR="00EE450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степени сравнения прилагательных (формы, образованные по правилу и исключения: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good – better – (the) best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bad – worse – (the) worst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E450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наречия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времени</w:t>
            </w:r>
          </w:p>
        </w:tc>
      </w:tr>
      <w:tr w:rsidR="00EE450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обозначение даты и года</w:t>
            </w:r>
          </w:p>
        </w:tc>
      </w:tr>
      <w:tr w:rsidR="00EE450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обозначение времени </w:t>
            </w:r>
          </w:p>
        </w:tc>
      </w:tr>
      <w:tr w:rsidR="00EE450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EE450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Владеть социокультурными элементами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речевого поведенческого этикета, принятыми в англоязычной среде, в некоторых ситуациях общения (приветствие, прощание, знакомство,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выражение благодарности, извинение, поздравление с днём рождения, Новым годом, Рождеством)</w:t>
            </w:r>
          </w:p>
        </w:tc>
      </w:tr>
      <w:tr w:rsidR="00EE450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Знать названия родной страны </w:t>
            </w:r>
            <w:r>
              <w:rPr>
                <w:rFonts w:ascii="Times New Roman" w:hAnsi="Times New Roman"/>
                <w:color w:val="000000"/>
                <w:sz w:val="24"/>
              </w:rPr>
              <w:t>и страны (стран) изучаемого языка</w:t>
            </w:r>
          </w:p>
        </w:tc>
      </w:tr>
      <w:tr w:rsidR="00EE450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некоторых литературных персонажей</w:t>
            </w:r>
          </w:p>
        </w:tc>
      </w:tr>
      <w:tr w:rsidR="00EE450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небольшие произведения детского фольклора (рифмовки, песни)</w:t>
            </w:r>
          </w:p>
        </w:tc>
      </w:tr>
      <w:tr w:rsidR="00EE450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Кратко представлять свою страну на иностранном языке в рамках изучаемой тематики</w:t>
            </w:r>
          </w:p>
        </w:tc>
      </w:tr>
    </w:tbl>
    <w:p w:rsidR="00EE4501" w:rsidRDefault="00EE4501">
      <w:pPr>
        <w:spacing w:after="0"/>
        <w:ind w:left="120"/>
      </w:pPr>
    </w:p>
    <w:p w:rsidR="00EE4501" w:rsidRDefault="00EE4501">
      <w:pPr>
        <w:sectPr w:rsidR="00EE4501">
          <w:pgSz w:w="11906" w:h="16383"/>
          <w:pgMar w:top="1134" w:right="850" w:bottom="1134" w:left="1701" w:header="720" w:footer="720" w:gutter="0"/>
          <w:cols w:space="720"/>
        </w:sectPr>
      </w:pPr>
    </w:p>
    <w:p w:rsidR="00EE4501" w:rsidRDefault="00EB7AEA">
      <w:pPr>
        <w:spacing w:before="199" w:after="199"/>
        <w:ind w:left="120"/>
      </w:pPr>
      <w:bookmarkStart w:id="16" w:name="block-59095621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</w:t>
      </w:r>
      <w:r>
        <w:rPr>
          <w:rFonts w:ascii="Times New Roman" w:hAnsi="Times New Roman"/>
          <w:b/>
          <w:color w:val="000000"/>
          <w:sz w:val="28"/>
        </w:rPr>
        <w:t>ЭЛЕМЕНТЫ СОДЕРЖАНИЯ</w:t>
      </w:r>
    </w:p>
    <w:p w:rsidR="00EE4501" w:rsidRDefault="00EE4501">
      <w:pPr>
        <w:spacing w:before="199" w:after="199"/>
        <w:ind w:left="120"/>
      </w:pPr>
    </w:p>
    <w:p w:rsidR="00EE4501" w:rsidRDefault="00EB7AE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84"/>
        <w:gridCol w:w="8096"/>
      </w:tblGrid>
      <w:tr w:rsidR="00EE450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E450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EE450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EE450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EE450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 этикетного характера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использованием речевых ситуаций, ключевых слов и (или) иллюстраций с соблюдением норм речевого этикета, принятых в стране (странах) изучаемого языка: приветствие, начало и завершение разговора, знакомство с собеседником; поздравление с праздником; выраж</w:t>
            </w:r>
            <w:r>
              <w:rPr>
                <w:rFonts w:ascii="Times New Roman" w:hAnsi="Times New Roman"/>
                <w:color w:val="000000"/>
                <w:sz w:val="24"/>
              </w:rPr>
              <w:t>ение благодарности за поздравление; извинение</w:t>
            </w:r>
          </w:p>
        </w:tc>
      </w:tr>
      <w:tr w:rsidR="00EE450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Диалог-расспрос с использованием речевых ситуаций, ключевых слов и (или) иллюстраций с соблюдением норм речевого этикета, принятых в стране (странах) изучаемого языка: запрашивание интересующей информа</w:t>
            </w:r>
            <w:r>
              <w:rPr>
                <w:rFonts w:ascii="Times New Roman" w:hAnsi="Times New Roman"/>
                <w:color w:val="000000"/>
                <w:sz w:val="24"/>
              </w:rPr>
              <w:t>ции, сообщение фактической информации, ответы на вопросы собеседника</w:t>
            </w:r>
          </w:p>
        </w:tc>
      </w:tr>
      <w:tr w:rsidR="00EE450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Монологическая речь </w:t>
            </w:r>
          </w:p>
        </w:tc>
      </w:tr>
      <w:tr w:rsidR="00EE450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предмета, реального человека или литературного персонажа с использованием речевых ситуаций, ключевых слов и (или) иллюстраций</w:t>
            </w:r>
          </w:p>
        </w:tc>
      </w:tr>
      <w:tr w:rsidR="00EE450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Рассказ о себе, члене семьи, друге с использованием речевых ситуаций, ключевых слов и (или) иллюстраций</w:t>
            </w:r>
          </w:p>
        </w:tc>
      </w:tr>
      <w:tr w:rsidR="00EE450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EE450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на слух речи учителя и других обучающихся и вербальная (невербальная) реакция на услышанное (при непосредственном обще</w:t>
            </w:r>
            <w:r>
              <w:rPr>
                <w:rFonts w:ascii="Times New Roman" w:hAnsi="Times New Roman"/>
                <w:color w:val="000000"/>
                <w:sz w:val="24"/>
              </w:rPr>
              <w:t>нии)</w:t>
            </w:r>
          </w:p>
        </w:tc>
      </w:tr>
      <w:tr w:rsidR="00EE450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Аудирование с пониманием основного содержания учебных текстов, построенных на изученном языковом материале: определение основной темы и главных фактов (событий) в воспринимаемом на слух тексте с использованием иллюстраций и языковой догадки</w:t>
            </w:r>
          </w:p>
        </w:tc>
      </w:tr>
      <w:tr w:rsidR="00EE450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Аудирование с пониманием запрашиваемой информации в учебных текстах, построенных на изученном языковом материале: выделение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воспринимаемого на слух текста и понимание информации фактического характера (например, имя, возраст, любимое занятие, цвет</w:t>
            </w:r>
            <w:r>
              <w:rPr>
                <w:rFonts w:ascii="Times New Roman" w:hAnsi="Times New Roman"/>
                <w:color w:val="000000"/>
                <w:sz w:val="24"/>
              </w:rPr>
              <w:t>) с использованием иллюстраций и языковой догадки</w:t>
            </w:r>
          </w:p>
        </w:tc>
      </w:tr>
      <w:tr w:rsidR="00EE450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EE450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</w:t>
            </w:r>
          </w:p>
        </w:tc>
      </w:tr>
      <w:tr w:rsidR="00EE450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про себ</w:t>
            </w:r>
            <w:r>
              <w:rPr>
                <w:rFonts w:ascii="Times New Roman" w:hAnsi="Times New Roman"/>
                <w:color w:val="000000"/>
                <w:sz w:val="24"/>
              </w:rPr>
              <w:t>я и понимание основного содержания учебных текстов, построенных на изученном языковом материале: определение основной темы и главных фактов (событий) в прочитанном тексте с использованием иллюстраций и языковой догадки</w:t>
            </w:r>
          </w:p>
        </w:tc>
      </w:tr>
      <w:tr w:rsidR="00EE450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про себя и понимание запрашиваемой информации в учебных текстах, построенных на изученном языковом материале: нахождение в прочитанном тексте и понимание запрашиваемой информации фактического характера с использованием иллюстраций и языковой догадки</w:t>
            </w:r>
          </w:p>
        </w:tc>
      </w:tr>
      <w:tr w:rsidR="00EE450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EE450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техникой письма (полупечатное написание букв, буквосочетаний, слов)</w:t>
            </w:r>
          </w:p>
        </w:tc>
      </w:tr>
      <w:tr w:rsidR="00EE450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Воспроизведение речевых образцов, списывание текста, выписывание из текста слов, словосочетаний, предложений; вставка пропущенных букв в слово или слов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предложение, дописывание предложений в соответствии с решаемой учебной задачей</w:t>
            </w:r>
          </w:p>
        </w:tc>
      </w:tr>
      <w:tr w:rsidR="00EE450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Заполнение простых формуляров с указанием личной информации (имя, фамилия, возраст, страна проживания) в соответствии с нормами, принятыми в стране (странах) </w:t>
            </w:r>
            <w:r>
              <w:rPr>
                <w:rFonts w:ascii="Times New Roman" w:hAnsi="Times New Roman"/>
                <w:color w:val="000000"/>
                <w:sz w:val="24"/>
              </w:rPr>
              <w:t>изучаемого языка</w:t>
            </w:r>
          </w:p>
        </w:tc>
      </w:tr>
      <w:tr w:rsidR="00EE450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с использованием образца коротких поздравлений с праздниками (с днём рождения, Новым годом)</w:t>
            </w:r>
          </w:p>
        </w:tc>
      </w:tr>
      <w:tr w:rsidR="00EE450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EE450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EE450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Буквы английского алфавита. Корректное называние букв английског</w:t>
            </w:r>
            <w:r>
              <w:rPr>
                <w:rFonts w:ascii="Times New Roman" w:hAnsi="Times New Roman"/>
                <w:color w:val="000000"/>
                <w:sz w:val="24"/>
              </w:rPr>
              <w:t>о алфавита</w:t>
            </w:r>
          </w:p>
        </w:tc>
      </w:tr>
      <w:tr w:rsidR="00EE450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«r»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there is / there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are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E450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чтения гласных в открытом </w:t>
            </w:r>
            <w:r>
              <w:rPr>
                <w:rFonts w:ascii="Times New Roman" w:hAnsi="Times New Roman"/>
                <w:color w:val="000000"/>
                <w:sz w:val="24"/>
              </w:rPr>
              <w:t>и закрытом слоге в односложных словах; согласных; основных звуко-буквенных сочетаний. Выделение из слова некоторых звуко-буквенных сочетаний при анализе изученных слов</w:t>
            </w:r>
          </w:p>
        </w:tc>
      </w:tr>
      <w:tr w:rsidR="00EE450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новых слов согласно основным правилам чтения английского языка</w:t>
            </w:r>
          </w:p>
        </w:tc>
      </w:tr>
      <w:tr w:rsidR="00EE450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английской транскрипции; отличие их от букв английского алфавита. Фонетически корректное озвучивание знаков транскрипции</w:t>
            </w:r>
          </w:p>
        </w:tc>
      </w:tr>
      <w:tr w:rsidR="00EE450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2.1.6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на слух и адекватное, без ошибок, ведущих к сбою в коммуникации, произнесение слов с соблюдением правильного уд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арения и фраз с соблюдением их ритмико-интонационных особенностей </w:t>
            </w:r>
          </w:p>
        </w:tc>
      </w:tr>
      <w:tr w:rsidR="00EE450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EE450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 корректное (полупечатное) написание букв английского алфавита в буквосочетаниях и словах</w:t>
            </w:r>
          </w:p>
        </w:tc>
      </w:tr>
      <w:tr w:rsidR="00EE450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EE450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Правильная расстановка знаков препинания: точки, вопросительного и восклицательного знаков в конце предложения</w:t>
            </w:r>
          </w:p>
        </w:tc>
      </w:tr>
      <w:tr w:rsidR="00EE450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Правильное использование апострофа в изученных сокращённых формах глагола-связки, вспомогательного и модального глаголов (например,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I’m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isn’t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don’t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doesn’t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can’t</w:t>
            </w:r>
            <w:r>
              <w:rPr>
                <w:rFonts w:ascii="Times New Roman" w:hAnsi="Times New Roman"/>
                <w:color w:val="000000"/>
                <w:sz w:val="24"/>
              </w:rPr>
              <w:t>), существительных в притяжательном падеже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Ann’s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E450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EE450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и употребление в устной и письменной речи не менее 200 лексических единиц (слов, словосочетаний, речевых клише), обслужив</w:t>
            </w:r>
            <w:r>
              <w:rPr>
                <w:rFonts w:ascii="Times New Roman" w:hAnsi="Times New Roman"/>
                <w:color w:val="000000"/>
                <w:sz w:val="24"/>
              </w:rPr>
              <w:t>ающих ситуации общения в рамках тематического содержания речи для 2 класса</w:t>
            </w:r>
          </w:p>
        </w:tc>
      </w:tr>
      <w:tr w:rsidR="00EE450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 устной и письменной речи интернациональных слов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doctor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film</w:t>
            </w:r>
            <w:r>
              <w:rPr>
                <w:rFonts w:ascii="Times New Roman" w:hAnsi="Times New Roman"/>
                <w:color w:val="000000"/>
                <w:sz w:val="24"/>
              </w:rPr>
              <w:t>) с помощью языковой догадки</w:t>
            </w:r>
          </w:p>
        </w:tc>
      </w:tr>
      <w:tr w:rsidR="00EE450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Грамматическая сторона речи </w:t>
            </w:r>
            <w:r>
              <w:rPr>
                <w:rFonts w:ascii="Times New Roman" w:hAnsi="Times New Roman"/>
                <w:color w:val="000000"/>
                <w:sz w:val="24"/>
              </w:rPr>
      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</w:t>
            </w:r>
          </w:p>
        </w:tc>
      </w:tr>
      <w:tr w:rsidR="00EE450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Коммуникативные типы предложений: повествовательные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(утвердительные, отрицательные),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вопросительные (общий, специальный вопрос), побудительные (в утвердительной форме)</w:t>
            </w:r>
          </w:p>
        </w:tc>
      </w:tr>
      <w:tr w:rsidR="00EE450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Нераспространённые и распространённые простые предложения</w:t>
            </w:r>
          </w:p>
        </w:tc>
      </w:tr>
      <w:tr w:rsidR="00EE450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It’s a red ball.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E450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+ 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Present Simple Tense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is a cat in the room. Is there a cat in the room? – Yes, there is. / No, there isn’t. There are four pens on the table. Are there four pens on the table? – Yes, there are. / No, there aren’t. How many pens are there on the tabl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e? – There are four pens.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E450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простым глагольным сказуемым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They live in the country.</w:t>
            </w:r>
            <w:r>
              <w:rPr>
                <w:rFonts w:ascii="Times New Roman" w:hAnsi="Times New Roman"/>
                <w:color w:val="000000"/>
                <w:sz w:val="24"/>
              </w:rPr>
              <w:t>), составным именным сказуемым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 box is small.</w:t>
            </w:r>
            <w:r>
              <w:rPr>
                <w:rFonts w:ascii="Times New Roman" w:hAnsi="Times New Roman"/>
                <w:color w:val="000000"/>
                <w:sz w:val="24"/>
              </w:rPr>
              <w:t>) и составным глагольным сказуемым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like to play with my cat. She can play the piano.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E450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глаголом-связкой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Present Simple Tense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My father is a doctor. Is it a red ball? – Yes, it is. / No, it isn’t.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E450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краткими глагольными формами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She can’t swim. I don’t like porridge.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E450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Побудительные предложения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утвердительной форме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Come in, please.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E450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 Present Simple Tense 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 w:rsidR="00EE450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Глагольная конструкция have got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I’ve got a cat. He’s/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She’s got a cat. Have you got a cat? – Yes, I have. / No, I haven’t. What have you got?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E450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Модальный глагол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>
              <w:rPr>
                <w:rFonts w:ascii="Times New Roman" w:hAnsi="Times New Roman"/>
                <w:color w:val="000000"/>
                <w:sz w:val="24"/>
              </w:rPr>
              <w:t>: для выражения умения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can play tennis.</w:t>
            </w:r>
            <w:r>
              <w:rPr>
                <w:rFonts w:ascii="Times New Roman" w:hAnsi="Times New Roman"/>
                <w:color w:val="000000"/>
                <w:sz w:val="24"/>
              </w:rPr>
              <w:t>) и отсутствия умения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can’t play chess.</w:t>
            </w:r>
            <w:r>
              <w:rPr>
                <w:rFonts w:ascii="Times New Roman" w:hAnsi="Times New Roman"/>
                <w:color w:val="000000"/>
                <w:sz w:val="24"/>
              </w:rPr>
              <w:t>); для получения разрешения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 I go out?)</w:t>
            </w:r>
          </w:p>
        </w:tc>
      </w:tr>
      <w:tr w:rsidR="00EE450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Определённый, неопределённый и нулевой артикли c именами существительными (наиболее распространённые случаи)</w:t>
            </w:r>
          </w:p>
        </w:tc>
      </w:tr>
      <w:tr w:rsidR="00EE450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Существительные во множественном числе, образованные по правилу и исключения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book – books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man – men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E450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ou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he/she/it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they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E450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2.4.15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his/her/its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our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their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E450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2.4.16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this – these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E450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2.4.17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Количественные числительные (1 – 12)</w:t>
            </w:r>
          </w:p>
        </w:tc>
      </w:tr>
      <w:tr w:rsidR="00EE450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2.4.18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Вопросительные слова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where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 many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E450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2.4.19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места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near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under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E450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2.4.20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Союзы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but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(c однородными членами)</w:t>
            </w:r>
          </w:p>
        </w:tc>
      </w:tr>
      <w:tr w:rsidR="00EE450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EE450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Знание и использование некоторых социокультурных элементов речевого поведенческого этикета, принятого в стране (странах) </w:t>
            </w:r>
            <w:r>
              <w:rPr>
                <w:rFonts w:ascii="Times New Roman" w:hAnsi="Times New Roman"/>
                <w:color w:val="000000"/>
                <w:sz w:val="24"/>
              </w:rPr>
              <w:t>изучаемого языка в некоторых ситуациях общения: приветствие, прощание, знакомство, выражение благодарности, извинение, поздравление (с днём рождения, Новым годом, Рождеством)</w:t>
            </w:r>
          </w:p>
        </w:tc>
      </w:tr>
      <w:tr w:rsidR="00EE450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Знание названий родной страны и страны (стран) изучаемого языка и их столиц</w:t>
            </w:r>
          </w:p>
        </w:tc>
      </w:tr>
      <w:tr w:rsidR="00EE450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Знание небольших произведений детского фольклора страны (стран) изучаемого языка (рифмовки, стихи, песенки); персонажей детских книг</w:t>
            </w:r>
          </w:p>
        </w:tc>
      </w:tr>
      <w:tr w:rsidR="00EE450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</w:tc>
      </w:tr>
      <w:tr w:rsidR="00EE450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при чтении и аудировании языковой догадки (умения понять значение </w:t>
            </w:r>
            <w:r>
              <w:rPr>
                <w:rFonts w:ascii="Times New Roman" w:hAnsi="Times New Roman"/>
                <w:color w:val="000000"/>
                <w:sz w:val="24"/>
              </w:rPr>
              <w:t>незнакомого слова или новое значение знакомого слова по контексту)</w:t>
            </w:r>
          </w:p>
        </w:tc>
      </w:tr>
      <w:tr w:rsidR="00EE450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при формулировании собственных высказываний ключевых слов, вопросов, иллюстраций</w:t>
            </w:r>
          </w:p>
        </w:tc>
      </w:tr>
      <w:tr w:rsidR="00EE4501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Тематическое содержание речи</w:t>
            </w:r>
          </w:p>
        </w:tc>
      </w:tr>
      <w:tr w:rsidR="00EE450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 моего «я».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Приветствие, знакомство, Моя семья. Мой день рождения. Моя любимая еда</w:t>
            </w:r>
          </w:p>
        </w:tc>
      </w:tr>
      <w:tr w:rsidR="00EE450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моих увлечений. Любимый цвет, игрушка. Любимые занятия. Мой питомец. Выходной день </w:t>
            </w:r>
          </w:p>
        </w:tc>
      </w:tr>
      <w:tr w:rsidR="00EE450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 вокруг меня. Моя школа. Мои друзья. Моя малая родина (город, село)</w:t>
            </w:r>
          </w:p>
        </w:tc>
      </w:tr>
      <w:tr w:rsidR="00EE4501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</w:t>
            </w:r>
            <w:r>
              <w:rPr>
                <w:rFonts w:ascii="Times New Roman" w:hAnsi="Times New Roman"/>
                <w:color w:val="000000"/>
                <w:sz w:val="24"/>
              </w:rPr>
              <w:t>страны изучаемого языка. Названия родной страны и страны (стран) изучаемого языка; их столиц. Произведения детского фольклора. Литературные персонажи детских книг. Праздники родной страны и страны (стран) изучаемого языка (Новый год, Рождество)</w:t>
            </w:r>
          </w:p>
        </w:tc>
      </w:tr>
    </w:tbl>
    <w:p w:rsidR="00EE4501" w:rsidRDefault="00EE4501">
      <w:pPr>
        <w:spacing w:after="0"/>
        <w:ind w:left="120"/>
      </w:pPr>
    </w:p>
    <w:p w:rsidR="00EE4501" w:rsidRDefault="00EB7AEA">
      <w:pPr>
        <w:spacing w:before="199" w:after="199"/>
        <w:ind w:left="120"/>
      </w:pPr>
      <w:r>
        <w:rPr>
          <w:rFonts w:ascii="Times New Roman" w:hAnsi="Times New Roman"/>
          <w:b/>
          <w:color w:val="333333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82"/>
        <w:gridCol w:w="8098"/>
      </w:tblGrid>
      <w:tr w:rsidR="00EE450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E450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EE450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EE450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EE450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 этикетного характера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использованием речевых ситуаций, ключевых слов и (или) иллюстраций с соблюдением норм речевого этикета, принятых в стране (странах) изучаемого языка: приветствие, начало и завершение разговора, знакомство с собеседником; поздравление с праздником; выраж</w:t>
            </w:r>
            <w:r>
              <w:rPr>
                <w:rFonts w:ascii="Times New Roman" w:hAnsi="Times New Roman"/>
                <w:color w:val="000000"/>
                <w:sz w:val="24"/>
              </w:rPr>
              <w:t>ение благодарности за поздравление, извинение</w:t>
            </w:r>
          </w:p>
        </w:tc>
      </w:tr>
      <w:tr w:rsidR="00EE450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Диалог-расспрос с использованием речевых ситуаций, ключевых слов и (или) иллюстраций с соблюдением норм речевого этикета, принятых в стране (странах) изучаемого языка: запрашивание интересующей информа</w:t>
            </w:r>
            <w:r>
              <w:rPr>
                <w:rFonts w:ascii="Times New Roman" w:hAnsi="Times New Roman"/>
                <w:color w:val="000000"/>
                <w:sz w:val="24"/>
              </w:rPr>
              <w:t>ции; сообщение фактической информации, ответ на вопросы собеседника</w:t>
            </w:r>
          </w:p>
        </w:tc>
      </w:tr>
      <w:tr w:rsidR="00EE450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 – побуждение к действию с использованием речевых ситуаций, ключевых слов и (или) иллюстраций с соблюдением норм речевого этикета, принятых в стране (странах) изучаемого язы</w:t>
            </w:r>
            <w:r>
              <w:rPr>
                <w:rFonts w:ascii="Times New Roman" w:hAnsi="Times New Roman"/>
                <w:color w:val="000000"/>
                <w:sz w:val="24"/>
              </w:rPr>
              <w:t>ка: приглашение собеседника к совместной деятельности, вежливое согласие (несогласие) на предложение собеседника</w:t>
            </w:r>
          </w:p>
        </w:tc>
      </w:tr>
      <w:tr w:rsidR="00EE450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Монологическая речь </w:t>
            </w:r>
          </w:p>
        </w:tc>
      </w:tr>
      <w:tr w:rsidR="00EE450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предмета, реального человека или литературного персонажа с использованием речевых ситуаций, ключе</w:t>
            </w:r>
            <w:r>
              <w:rPr>
                <w:rFonts w:ascii="Times New Roman" w:hAnsi="Times New Roman"/>
                <w:color w:val="000000"/>
                <w:sz w:val="24"/>
              </w:rPr>
              <w:t>вых слов и (или) иллюстраций</w:t>
            </w:r>
          </w:p>
        </w:tc>
      </w:tr>
      <w:tr w:rsidR="00EE450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Рассказ о себе, члене семьи, друге с использованием речевых ситуаций, ключевых слов и (или) иллюстраций</w:t>
            </w:r>
          </w:p>
        </w:tc>
      </w:tr>
      <w:tr w:rsidR="00EE450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Пересказ с использованием речевых ситуаций, ключевых слов и (или) иллюстраций основного содержания </w:t>
            </w:r>
            <w:r>
              <w:rPr>
                <w:rFonts w:ascii="Times New Roman" w:hAnsi="Times New Roman"/>
                <w:color w:val="000000"/>
                <w:sz w:val="24"/>
              </w:rPr>
              <w:t>прочитанного текста</w:t>
            </w:r>
          </w:p>
        </w:tc>
      </w:tr>
      <w:tr w:rsidR="00EE450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EE450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на слух речи учителя и других обучающихся и вербальная (невербальная) реакция на услышанное (при непосредственном общении)</w:t>
            </w:r>
          </w:p>
        </w:tc>
      </w:tr>
      <w:tr w:rsidR="00EE450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Аудирование с пониманием основного содержания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учебных текстов, построенных на изученном языковом материале: определение основной темы и главных фактов (событий) в воспринимаемом на слух тексте с использованием иллюстраций и языковой догадки</w:t>
            </w:r>
          </w:p>
        </w:tc>
      </w:tr>
      <w:tr w:rsidR="00EE450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Аудирование с пониманием запрашиваемой информации в 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чебных текстах, построенных на изученном языковом материале: выделение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воспринимаемого на слух текста и понимание информации фактического характера (например, имя, возраст, любимое занятие, цвет) с использованием иллюстраций и языковой догадки</w:t>
            </w:r>
          </w:p>
        </w:tc>
      </w:tr>
      <w:tr w:rsidR="00EE450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ловое чтение</w:t>
            </w:r>
          </w:p>
        </w:tc>
      </w:tr>
      <w:tr w:rsidR="00EE450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вслух учебных текстов, построенных на изученном языковом материале, с соблюдением правил чтения и соответствующей интонацией, понимание прочитанного</w:t>
            </w:r>
          </w:p>
        </w:tc>
      </w:tr>
      <w:tr w:rsidR="00EE450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про себя и понимание основного содержания учебных текстов, построе</w:t>
            </w:r>
            <w:r>
              <w:rPr>
                <w:rFonts w:ascii="Times New Roman" w:hAnsi="Times New Roman"/>
                <w:color w:val="000000"/>
                <w:sz w:val="24"/>
              </w:rPr>
              <w:t>нных на изученном языковом материале: определение основной темы и главных фактов (событий) в прочитанном тексте с использованием иллюстраций и языковой, в том числе контекстуальной, догадки</w:t>
            </w:r>
          </w:p>
        </w:tc>
      </w:tr>
      <w:tr w:rsidR="00EE450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Чтение про себя и понимание запрашиваемой информации в </w:t>
            </w:r>
            <w:r>
              <w:rPr>
                <w:rFonts w:ascii="Times New Roman" w:hAnsi="Times New Roman"/>
                <w:color w:val="000000"/>
                <w:sz w:val="24"/>
              </w:rPr>
              <w:t>учебных текстах, построенных на изученном языковом материале: нахождение в прочитанном тексте и понимание запрашиваемой информации фактического характера с использованием иллюстраций и языковой, в том числе контекстуальной, догадки</w:t>
            </w:r>
          </w:p>
        </w:tc>
      </w:tr>
      <w:tr w:rsidR="00EE450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EE450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Списы</w:t>
            </w:r>
            <w:r>
              <w:rPr>
                <w:rFonts w:ascii="Times New Roman" w:hAnsi="Times New Roman"/>
                <w:color w:val="000000"/>
                <w:sz w:val="24"/>
              </w:rPr>
              <w:t>вание текста, выписывание из текста слов, словосочетаний, предложений; вставка пропущенного слова в предложение в соответствии с решаемой коммуникативной (учебной) задачей</w:t>
            </w:r>
          </w:p>
        </w:tc>
      </w:tr>
      <w:tr w:rsidR="00EE450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подписей к картинкам, фотографиям с пояснением, что на них изображен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</w:p>
        </w:tc>
      </w:tr>
      <w:tr w:rsidR="00EE450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Заполнение простых формуляров с указанием личной информации (имя, фамилия, возраст, страна проживания, любимые занятия) в соответствии с нормами, принятыми в стране (странах) изучаемого языка</w:t>
            </w:r>
          </w:p>
        </w:tc>
      </w:tr>
      <w:tr w:rsidR="00EE450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Написание с использованием образца поздравлений </w:t>
            </w:r>
            <w:r>
              <w:rPr>
                <w:rFonts w:ascii="Times New Roman" w:hAnsi="Times New Roman"/>
                <w:color w:val="000000"/>
                <w:sz w:val="24"/>
              </w:rPr>
              <w:t>с праздниками (c днём рождения, Новым годом, Рождеством) с выражением пожеланий</w:t>
            </w:r>
          </w:p>
        </w:tc>
      </w:tr>
      <w:tr w:rsidR="00EE450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EE450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EE450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Буквы английского алфавита. Фонетически корректное озвучивание букв английского алфавита</w:t>
            </w:r>
          </w:p>
        </w:tc>
      </w:tr>
      <w:tr w:rsidR="00EE450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произношения: долгота и краткость гласных, правильное отсутствие оглушения звонких согласных в конце слога или слова,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отсутствие смягчения согласных перед гласными. Связующее «r»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is / there are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E450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гласных в открытом и закрытом слоге в од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носложных словах, чтения гласных в третьем типе слога (гласная +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); согласных, основных звукобуквенных сочетаний, в частности сложных сочетаний букв (например,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tion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ight</w:t>
            </w:r>
            <w:r>
              <w:rPr>
                <w:rFonts w:ascii="Times New Roman" w:hAnsi="Times New Roman"/>
                <w:color w:val="000000"/>
                <w:sz w:val="24"/>
              </w:rPr>
              <w:t>) в односложных, двусложных и многосложных словах. Выделение некоторых звукобуквенных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сочетаний при анализе изученных слов</w:t>
            </w:r>
          </w:p>
        </w:tc>
      </w:tr>
      <w:tr w:rsidR="00EE450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новых слов согласно основным правилам чтения с использованием полной или частичной транскрипции</w:t>
            </w:r>
          </w:p>
        </w:tc>
      </w:tr>
      <w:tr w:rsidR="00EE450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английской транскрипции; отличие их от букв английского алфавита. Фонетически корректное озвучи</w:t>
            </w:r>
            <w:r>
              <w:rPr>
                <w:rFonts w:ascii="Times New Roman" w:hAnsi="Times New Roman"/>
                <w:color w:val="000000"/>
                <w:sz w:val="24"/>
              </w:rPr>
              <w:t>вание знаков транскрипции</w:t>
            </w:r>
          </w:p>
        </w:tc>
      </w:tr>
      <w:tr w:rsidR="00EE450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2.1.6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на слух и адекватное, без ошибок произнесение слов с соблюдением правильного ударения и фраз (предложений) с соблюдением их ритмико-интонационных особенностей</w:t>
            </w:r>
          </w:p>
        </w:tc>
      </w:tr>
      <w:tr w:rsidR="00EE450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2.1.7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Ритмико-интонационные 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повествовательного, побудительного и вопросительного (общий и специальный вопрос) предложений</w:t>
            </w:r>
          </w:p>
        </w:tc>
      </w:tr>
      <w:tr w:rsidR="00EE450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EE450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EE450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Правильная расстановка знаков препинания: точки, вопросительного и восклиц</w:t>
            </w:r>
            <w:r>
              <w:rPr>
                <w:rFonts w:ascii="Times New Roman" w:hAnsi="Times New Roman"/>
                <w:color w:val="000000"/>
                <w:sz w:val="24"/>
              </w:rPr>
              <w:t>ательного знаков в конце предложения</w:t>
            </w:r>
          </w:p>
        </w:tc>
      </w:tr>
      <w:tr w:rsidR="00EE450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</w:t>
            </w:r>
          </w:p>
        </w:tc>
      </w:tr>
      <w:tr w:rsidR="00EE450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EE450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Распознавание в </w:t>
            </w:r>
            <w:r>
              <w:rPr>
                <w:rFonts w:ascii="Times New Roman" w:hAnsi="Times New Roman"/>
                <w:color w:val="000000"/>
                <w:sz w:val="24"/>
              </w:rPr>
              <w:t>письменном и звучащем тексте и употребление в устной и письменной речи не менее 350 лексических единиц (слов, словосочетаний, речевых клише), обслуживающих ситуации общения в рамках тематического содержания речи для 3 класса, включая 200 лексических единиц</w:t>
            </w:r>
            <w:r>
              <w:rPr>
                <w:rFonts w:ascii="Times New Roman" w:hAnsi="Times New Roman"/>
                <w:color w:val="000000"/>
                <w:sz w:val="24"/>
              </w:rPr>
              <w:t>, усвоенных на первом году обучения</w:t>
            </w:r>
          </w:p>
        </w:tc>
      </w:tr>
      <w:tr w:rsidR="00EE450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Распознавание и употребление в устной и письменной речи слов, образованных с использованием основных способов словообразования: аффиксации (образование числительных с помощью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-teen</w:t>
            </w:r>
            <w:r>
              <w:rPr>
                <w:rFonts w:ascii="Times New Roman" w:hAnsi="Times New Roman"/>
                <w:color w:val="000000"/>
                <w:sz w:val="24"/>
              </w:rPr>
              <w:t>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ty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-th</w:t>
            </w:r>
            <w:r>
              <w:rPr>
                <w:rFonts w:ascii="Times New Roman" w:hAnsi="Times New Roman"/>
                <w:color w:val="000000"/>
                <w:sz w:val="24"/>
              </w:rPr>
              <w:t>) и словослож</w:t>
            </w:r>
            <w:r>
              <w:rPr>
                <w:rFonts w:ascii="Times New Roman" w:hAnsi="Times New Roman"/>
                <w:color w:val="000000"/>
                <w:sz w:val="24"/>
              </w:rPr>
              <w:t>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sportsman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E450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 устной и письменной речи интернациональных слов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doctor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film</w:t>
            </w:r>
            <w:r>
              <w:rPr>
                <w:rFonts w:ascii="Times New Roman" w:hAnsi="Times New Roman"/>
                <w:color w:val="000000"/>
                <w:sz w:val="24"/>
              </w:rPr>
              <w:t>) с помощью языковой догадки</w:t>
            </w:r>
          </w:p>
        </w:tc>
      </w:tr>
      <w:tr w:rsidR="00EE450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EE450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+ 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Past Simple Tense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was an old house near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the river.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E450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Побудительные предложения в отрицательной форме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Don’t talk, please.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E450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Правильные и неправильные глаголы в Past Simple Tense в повествовательных (утвердительных и отрицательных) и вопросительных (общий и специальный вопросы) предл</w:t>
            </w:r>
            <w:r>
              <w:rPr>
                <w:rFonts w:ascii="Times New Roman" w:hAnsi="Times New Roman"/>
                <w:color w:val="000000"/>
                <w:sz w:val="24"/>
              </w:rPr>
              <w:t>ожениях</w:t>
            </w:r>
          </w:p>
        </w:tc>
      </w:tr>
      <w:tr w:rsidR="00EE450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like to</w:t>
            </w:r>
            <w:r>
              <w:rPr>
                <w:rFonts w:ascii="Times New Roman" w:hAnsi="Times New Roman"/>
                <w:color w:val="000000"/>
                <w:sz w:val="24"/>
              </w:rPr>
              <w:t>...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like to read this book.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E450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с глаголами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like/enjoy doing smth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like riding my bike.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E450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Существительные в притяжательном падеже (Possessive Case: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Ann’s dress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children’s toys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boys’ books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E450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Слова, выражающие количество, с исчисляемыми и неисчисляемыми существительными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much / many / a lot of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E450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в объектном падеже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him/her/it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them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  <w:tr w:rsidR="00EE450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this – these; that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– those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E450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some/any</w:t>
            </w:r>
            <w:r>
              <w:rPr>
                <w:rFonts w:ascii="Times New Roman" w:hAnsi="Times New Roman"/>
                <w:color w:val="000000"/>
                <w:sz w:val="24"/>
              </w:rPr>
              <w:t>) в повествовательных и вопросительных предложениях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Have you got any friends? – Yes, I’ve got some.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E450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Наречия частотности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usually, often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E450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(13 – 100).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 (1 – 30)</w:t>
            </w:r>
          </w:p>
        </w:tc>
      </w:tr>
      <w:tr w:rsidR="00EE450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Вопросительные слова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whose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why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E450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места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next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 front 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f,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behind</w:t>
            </w:r>
            <w:r>
              <w:rPr>
                <w:rFonts w:ascii="Times New Roman" w:hAnsi="Times New Roman"/>
                <w:color w:val="000000"/>
                <w:sz w:val="24"/>
              </w:rPr>
              <w:t>), направления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>
              <w:rPr>
                <w:rFonts w:ascii="Times New Roman" w:hAnsi="Times New Roman"/>
                <w:color w:val="000000"/>
                <w:sz w:val="24"/>
              </w:rPr>
              <w:t>), времени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выражениях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at 5 o’clock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 the morning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 Monday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E450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Социокультурные знания и </w:t>
            </w:r>
            <w:r>
              <w:rPr>
                <w:rFonts w:ascii="Times New Roman" w:hAnsi="Times New Roman"/>
                <w:color w:val="000000"/>
                <w:sz w:val="24"/>
              </w:rPr>
              <w:t>умения</w:t>
            </w:r>
          </w:p>
        </w:tc>
      </w:tr>
      <w:tr w:rsidR="00EE450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Знание и использование некоторых социокультурных элементов речевого поведенческого этикета, принятого в стране (странах) изучаемого языка в некоторых ситуациях общения: приветствие, прощание, знакомство, выражение благодарности, извинение, позд</w:t>
            </w:r>
            <w:r>
              <w:rPr>
                <w:rFonts w:ascii="Times New Roman" w:hAnsi="Times New Roman"/>
                <w:color w:val="000000"/>
                <w:sz w:val="24"/>
              </w:rPr>
              <w:t>равление с днём рождения, Новым годом, Рождеством</w:t>
            </w:r>
          </w:p>
        </w:tc>
      </w:tr>
      <w:tr w:rsidR="00EE450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Знание произведений детского фольклора (рифмовок, стихов, песенок), персонажей детских книг</w:t>
            </w:r>
          </w:p>
        </w:tc>
      </w:tr>
      <w:tr w:rsidR="00EE450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Краткое представление своей страны и страны (стран) изучаемого языка (названия родной страны и страны </w:t>
            </w:r>
            <w:r>
              <w:rPr>
                <w:rFonts w:ascii="Times New Roman" w:hAnsi="Times New Roman"/>
                <w:color w:val="000000"/>
                <w:sz w:val="24"/>
              </w:rPr>
              <w:t>(стран) изучаемого языка и их столиц, название родного населенного пункта, цвета национальных флагов)</w:t>
            </w:r>
          </w:p>
        </w:tc>
      </w:tr>
      <w:tr w:rsidR="00EE450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</w:tc>
      </w:tr>
      <w:tr w:rsidR="00EE450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при чтении и аудировании языковой, в том числе контекстуальной, догадки</w:t>
            </w:r>
          </w:p>
        </w:tc>
      </w:tr>
      <w:tr w:rsidR="00EE450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при формулировании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собственных высказываний ключевых слов, вопросов; иллюстраций</w:t>
            </w:r>
          </w:p>
        </w:tc>
      </w:tr>
      <w:tr w:rsidR="00EE450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  <w:tr w:rsidR="00EE4501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содержание речи</w:t>
            </w:r>
          </w:p>
        </w:tc>
      </w:tr>
      <w:tr w:rsidR="00EE450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 моего «я». Моя семья. Мой день рождения. Моя любимая еда. Мой день (распорядок дня)</w:t>
            </w:r>
          </w:p>
        </w:tc>
      </w:tr>
      <w:tr w:rsidR="00EE450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 моих увлечений. Любимая игрушка, игра. Мой питомец. Любимые занятия. Любимая сказка. Выходной день. Каникулы</w:t>
            </w:r>
          </w:p>
        </w:tc>
      </w:tr>
      <w:tr w:rsidR="00EE450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вокруг меня. Моя комната </w:t>
            </w:r>
            <w:r>
              <w:rPr>
                <w:rFonts w:ascii="Times New Roman" w:hAnsi="Times New Roman"/>
                <w:color w:val="000000"/>
                <w:sz w:val="24"/>
              </w:rPr>
              <w:t>(квартира, дом). Моя школа. Мои друзья. Моя малая родина (город, село). Дикие и домашние животные. Погода. Времена года (месяцы)</w:t>
            </w:r>
          </w:p>
        </w:tc>
      </w:tr>
      <w:tr w:rsidR="00EE4501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языка. Россия и страна (страны) изучаемого языка. Их столицы, достопримечательности и инте</w:t>
            </w:r>
            <w:r>
              <w:rPr>
                <w:rFonts w:ascii="Times New Roman" w:hAnsi="Times New Roman"/>
                <w:color w:val="000000"/>
                <w:sz w:val="24"/>
              </w:rPr>
              <w:t>ресные факты. Произведения детского фольклора. Литературные персонажи детских книг. Праздники родной страны и страны (стран) изучаемого языка</w:t>
            </w:r>
          </w:p>
        </w:tc>
      </w:tr>
    </w:tbl>
    <w:p w:rsidR="00EE4501" w:rsidRDefault="00EE4501">
      <w:pPr>
        <w:spacing w:after="0"/>
        <w:ind w:left="120"/>
      </w:pPr>
    </w:p>
    <w:p w:rsidR="00EE4501" w:rsidRDefault="00EB7AEA">
      <w:pPr>
        <w:spacing w:before="199" w:after="199"/>
        <w:ind w:left="120"/>
      </w:pPr>
      <w:r>
        <w:rPr>
          <w:rFonts w:ascii="Times New Roman" w:hAnsi="Times New Roman"/>
          <w:b/>
          <w:color w:val="333333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33"/>
        <w:gridCol w:w="8147"/>
      </w:tblGrid>
      <w:tr w:rsidR="00EE450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E450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EE450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EE450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Диалогическая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</w:p>
        </w:tc>
      </w:tr>
      <w:tr w:rsidR="00EE450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 этикетного характера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использованием речевых ситуаций,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ключевых слов и (или) иллюстраций с соблюдением норм речевого этикета, принятых в стране (странах) изучаемого языка: приветствие, ответ на приветствие, завершение разговора (в том числе по телефону), прощание; знакомство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собеседником; поздравление с праздником; выражение благодарности за поздравление; выражение извинения</w:t>
            </w:r>
          </w:p>
        </w:tc>
      </w:tr>
      <w:tr w:rsidR="00EE450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1.1.1.2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Диалог-расспрос с использованием речевых ситуаций, ключевых слов и (или) иллюстраций с соблюдением норм речевого этикета, принятых в стране (с</w:t>
            </w:r>
            <w:r>
              <w:rPr>
                <w:rFonts w:ascii="Times New Roman" w:hAnsi="Times New Roman"/>
                <w:color w:val="000000"/>
                <w:sz w:val="24"/>
              </w:rPr>
              <w:t>транах) изучаемого языка: запрашивание интересующей информации; сообщение фактической информации, ответы на вопросы собеседника</w:t>
            </w:r>
          </w:p>
        </w:tc>
      </w:tr>
      <w:tr w:rsidR="00EE450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Диалог – побуждение к действию с использованием речевых ситуаций, ключевых слов и (или) иллюстраций с соблюдением норм </w:t>
            </w:r>
            <w:r>
              <w:rPr>
                <w:rFonts w:ascii="Times New Roman" w:hAnsi="Times New Roman"/>
                <w:color w:val="000000"/>
                <w:sz w:val="24"/>
              </w:rPr>
              <w:t>речевого этикета, принятых в стране (странах) изучаемого языка: обращение к собеседнику с просьбой, вежливое согласие выполнить просьбу; приглашение собеседника к совместной деятельности, вежливое согласие (несогласие) на предложение собеседника</w:t>
            </w:r>
          </w:p>
        </w:tc>
      </w:tr>
      <w:tr w:rsidR="00EE450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ологическая речь </w:t>
            </w:r>
          </w:p>
        </w:tc>
      </w:tr>
      <w:tr w:rsidR="00EE450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предмета, внешности и одежды, черт характера реального человека или литературного персонажа с использованием речевых ситуаций, ключевых слов и (или) иллюстраций</w:t>
            </w:r>
          </w:p>
        </w:tc>
      </w:tr>
      <w:tr w:rsidR="00EE450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Рассказ (сообщение, повествование) с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использованием речевых ситуаций, ключевых слов и (или) иллюстраций</w:t>
            </w:r>
          </w:p>
        </w:tc>
      </w:tr>
      <w:tr w:rsidR="00EE450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устных монологических высказываний в рамках тематического содержания речи по образцу (с выражением своего отношения к предмету речи)</w:t>
            </w:r>
          </w:p>
        </w:tc>
      </w:tr>
      <w:tr w:rsidR="00EE450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1.1.2.4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Пересказ основного содержания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прочитанного текста с использованием речевых ситуаций, ключевых слов и (или) иллюстраций</w:t>
            </w:r>
          </w:p>
        </w:tc>
      </w:tr>
      <w:tr w:rsidR="00EE450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1.1.2.5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Краткое устное изложение результатов выполненного несложного проектного задания</w:t>
            </w:r>
          </w:p>
        </w:tc>
      </w:tr>
      <w:tr w:rsidR="00EE450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Аудирование</w:t>
            </w:r>
          </w:p>
        </w:tc>
      </w:tr>
      <w:tr w:rsidR="00EE450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на слух речи учителя и других обучающихся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вербальная (невербальная) реакция на услышанное (при непосредственном общении)</w:t>
            </w:r>
          </w:p>
        </w:tc>
      </w:tr>
      <w:tr w:rsidR="00EE450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Аудирование с пониманием основного содержания учебных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адаптированных аутентичных текстов, построенных на изученном языковом материале: определение основной темы и гл</w:t>
            </w:r>
            <w:r>
              <w:rPr>
                <w:rFonts w:ascii="Times New Roman" w:hAnsi="Times New Roman"/>
                <w:color w:val="000000"/>
                <w:sz w:val="24"/>
              </w:rPr>
              <w:t>авных фактов (событий) в воспринимаемом на слух тексте с использованием иллюстраций и языковой, в том числе контекстуальной, догадки</w:t>
            </w:r>
          </w:p>
        </w:tc>
      </w:tr>
      <w:tr w:rsidR="00EE450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Аудирование с пониманием запрашиваемой информации в учебных и адаптированных аутентичных текстах, построенных на изу</w:t>
            </w:r>
            <w:r>
              <w:rPr>
                <w:rFonts w:ascii="Times New Roman" w:hAnsi="Times New Roman"/>
                <w:color w:val="000000"/>
                <w:sz w:val="24"/>
              </w:rPr>
              <w:t>ченном языковом материале: выделение запрашиваемой информации фактического характера с использованием иллюстраций и языковой, в том числе контекстуальной, догадки</w:t>
            </w:r>
          </w:p>
        </w:tc>
      </w:tr>
      <w:tr w:rsidR="00EE450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EE450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Чтение вслух учебных текстов с соблюдением правил чтения и </w:t>
            </w:r>
            <w:r>
              <w:rPr>
                <w:rFonts w:ascii="Times New Roman" w:hAnsi="Times New Roman"/>
                <w:color w:val="000000"/>
                <w:sz w:val="24"/>
              </w:rPr>
              <w:t>соответствующей интонацией, понимание прочитанного</w:t>
            </w:r>
          </w:p>
        </w:tc>
      </w:tr>
      <w:tr w:rsidR="00EE450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про себя и понимание основного содержания (тема, главная мысль, главные факты (события) учебных и адаптированных аутентичных текстов, построенных на изученном языковом материале, содержащих о</w:t>
            </w:r>
            <w:r>
              <w:rPr>
                <w:rFonts w:ascii="Times New Roman" w:hAnsi="Times New Roman"/>
                <w:color w:val="000000"/>
                <w:sz w:val="24"/>
              </w:rPr>
              <w:t>тдельные незнакомые слова, с использованием иллюстраций и языковой, в том числе контекстуальной, догадки</w:t>
            </w:r>
          </w:p>
        </w:tc>
      </w:tr>
      <w:tr w:rsidR="00EE450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про себя и понимание запрашиваемой информации в учебных и адаптированных аутентичных текстах, построенных на изученном языковом материале</w:t>
            </w:r>
            <w:r>
              <w:rPr>
                <w:rFonts w:ascii="Times New Roman" w:hAnsi="Times New Roman"/>
                <w:color w:val="000000"/>
                <w:sz w:val="24"/>
              </w:rPr>
              <w:t>, содержащих отдельные незнакомые слова: нахождение в прочитанном тексте и понимание запрашиваемой информации фактического характера с использованием иллюстраций и языковой, в том числе контекстуальной, догадки</w:t>
            </w:r>
          </w:p>
        </w:tc>
      </w:tr>
      <w:tr w:rsidR="00EE450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Прогнозирование содержания текста по з</w:t>
            </w:r>
            <w:r>
              <w:rPr>
                <w:rFonts w:ascii="Times New Roman" w:hAnsi="Times New Roman"/>
                <w:color w:val="000000"/>
                <w:sz w:val="24"/>
              </w:rPr>
              <w:t>аголовку</w:t>
            </w:r>
          </w:p>
        </w:tc>
      </w:tr>
      <w:tr w:rsidR="00EE450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1.3.5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про себя несплошных текстов (таблиц, диаграмм) и понимание представленной в них информации</w:t>
            </w:r>
          </w:p>
        </w:tc>
      </w:tr>
      <w:tr w:rsidR="00EE450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EE450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Выписывание из текста слов, словосочетаний, предложений; вставка пропущенных букв в слово или слов в предложение в </w:t>
            </w:r>
            <w:r>
              <w:rPr>
                <w:rFonts w:ascii="Times New Roman" w:hAnsi="Times New Roman"/>
                <w:color w:val="000000"/>
                <w:sz w:val="24"/>
              </w:rPr>
              <w:t>соответствии с решаемой коммуникативной (учебной) задачей</w:t>
            </w:r>
          </w:p>
        </w:tc>
      </w:tr>
      <w:tr w:rsidR="00EE450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Заполнение простых анкет и формуляров с указанием личной информации (имя, фамилия, возраст, местожительство (страна проживания, населенный пункт), любимые занятия) в соответствии с нормами, п</w:t>
            </w:r>
            <w:r>
              <w:rPr>
                <w:rFonts w:ascii="Times New Roman" w:hAnsi="Times New Roman"/>
                <w:color w:val="000000"/>
                <w:sz w:val="24"/>
              </w:rPr>
              <w:t>ринятыми в стране (странах) изучаемого языка</w:t>
            </w:r>
          </w:p>
        </w:tc>
      </w:tr>
      <w:tr w:rsidR="00EE450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с использованием образца поздравления с праздниками (с днём рождения, Новым годом, Рождеством) с выражением пожеланий</w:t>
            </w:r>
          </w:p>
        </w:tc>
      </w:tr>
      <w:tr w:rsidR="00EE450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Написание электронного сообщения личного характера с использованием </w:t>
            </w:r>
            <w:r>
              <w:rPr>
                <w:rFonts w:ascii="Times New Roman" w:hAnsi="Times New Roman"/>
                <w:color w:val="000000"/>
                <w:sz w:val="24"/>
              </w:rPr>
              <w:t>образца</w:t>
            </w:r>
          </w:p>
        </w:tc>
      </w:tr>
      <w:tr w:rsidR="00EE450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EE450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EE450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«r»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i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 / there are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E450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чтения: гласных в открытом и закрытом слоге в односложных словах, гласных в третьем типе слога (гласная +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); согласных; основных звуко-буквенных сочетаний, в частности сложных сочетаний букв (например,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tion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ight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в </w:t>
            </w:r>
            <w:r>
              <w:rPr>
                <w:rFonts w:ascii="Times New Roman" w:hAnsi="Times New Roman"/>
                <w:color w:val="000000"/>
                <w:sz w:val="24"/>
              </w:rPr>
              <w:t>односложных, двусложных и многосложных словах. Выделение из слова некоторых звуко-буквенных сочетаний при анализе изученных слов</w:t>
            </w:r>
          </w:p>
        </w:tc>
      </w:tr>
      <w:tr w:rsidR="00EE450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Чтение новых слов согласно основным правилам чтения английского языка с использованием полной или частичной </w:t>
            </w:r>
            <w:r>
              <w:rPr>
                <w:rFonts w:ascii="Times New Roman" w:hAnsi="Times New Roman"/>
                <w:color w:val="000000"/>
                <w:sz w:val="24"/>
              </w:rPr>
              <w:t>транскрипции, по аналогии</w:t>
            </w:r>
          </w:p>
        </w:tc>
      </w:tr>
      <w:tr w:rsidR="00EE450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английской транскрипции; отличие их от букв английского алфавита. Фонетически корректное озвучивание знаков транскрипции</w:t>
            </w:r>
          </w:p>
        </w:tc>
      </w:tr>
      <w:tr w:rsidR="00EE450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на слух и адекватное, без ошибок, ведущих к сбою в коммуникации, произнесение </w:t>
            </w:r>
            <w:r>
              <w:rPr>
                <w:rFonts w:ascii="Times New Roman" w:hAnsi="Times New Roman"/>
                <w:color w:val="000000"/>
                <w:sz w:val="24"/>
              </w:rPr>
              <w:t>слов с соблюдением правильного ударения и фраз с соблюдением их ритмико-интонационных особенностей, в том числе соблюдение правила отсутствия ударения на служебных словах; интонации перечисления</w:t>
            </w:r>
          </w:p>
        </w:tc>
      </w:tr>
      <w:tr w:rsidR="00EE450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2.1.6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Ритмико-интонационные особенности повествовательного, </w:t>
            </w:r>
            <w:r>
              <w:rPr>
                <w:rFonts w:ascii="Times New Roman" w:hAnsi="Times New Roman"/>
                <w:color w:val="000000"/>
                <w:sz w:val="24"/>
              </w:rPr>
              <w:t>побудительного и вопросительного (общий и специальный вопрос) предложений</w:t>
            </w:r>
          </w:p>
        </w:tc>
      </w:tr>
      <w:tr w:rsidR="00EE450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EE450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EE450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Правильная расстановка знаков препинания: точки, вопросительного и восклицательного знаков в </w:t>
            </w:r>
            <w:r>
              <w:rPr>
                <w:rFonts w:ascii="Times New Roman" w:hAnsi="Times New Roman"/>
                <w:color w:val="000000"/>
                <w:sz w:val="24"/>
              </w:rPr>
              <w:t>конце предложения, запятой при обращении и перечислении</w:t>
            </w:r>
          </w:p>
        </w:tc>
      </w:tr>
      <w:tr w:rsidR="00EE450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Правильное использование знака апострофа в сокращённых формах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глагола-связки, вспомогательного и модального глаголов, существительных в притяжательном падеже (Possessive Case)</w:t>
            </w:r>
          </w:p>
        </w:tc>
      </w:tr>
      <w:tr w:rsidR="00EE450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Лексическая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сторона речи</w:t>
            </w:r>
          </w:p>
        </w:tc>
      </w:tr>
      <w:tr w:rsidR="00EE450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 письменном и звучащем тексте и употребление в устной и письменной речи не менее 500 лексических единиц (слов, словосочетаний, речевых клише), обслуживающих ситуации, включая 350 лексических единиц, усвоенных в предыдущие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два года обучения</w:t>
            </w:r>
          </w:p>
        </w:tc>
      </w:tr>
      <w:tr w:rsidR="00EE450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Распознавание и употребление в устной и письменной речи слов, образованных с использованием основных способов словообразования – аффиксации (образование существительных с помощью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-er/-or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-ist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worker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actor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artist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  <w:tr w:rsidR="00EE450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.3.3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и употребление в устной и письменной речи слов, образованных с использованием основных способов словообразования – конверсии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play – a play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E450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языковой догадки для распознавания интернациональных слов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pilot, film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E450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Грамматическая сторона речи </w:t>
            </w:r>
            <w:r>
              <w:rPr>
                <w:rFonts w:ascii="Times New Roman" w:hAnsi="Times New Roman"/>
                <w:color w:val="000000"/>
                <w:sz w:val="24"/>
              </w:rPr>
      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</w:t>
            </w:r>
          </w:p>
        </w:tc>
      </w:tr>
      <w:tr w:rsidR="00EE450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Глаголы в Present/Past Simple Tense, Present </w:t>
            </w:r>
            <w:r>
              <w:rPr>
                <w:rFonts w:ascii="Times New Roman" w:hAnsi="Times New Roman"/>
                <w:color w:val="000000"/>
                <w:sz w:val="24"/>
              </w:rPr>
              <w:t>Continuous Tense 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 w:rsidR="00EE450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Модальные глаголы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must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have to</w:t>
            </w:r>
          </w:p>
        </w:tc>
      </w:tr>
      <w:tr w:rsidR="00EE450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 going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Future Simple Tense для выражения будущего действи</w:t>
            </w:r>
            <w:r>
              <w:rPr>
                <w:rFonts w:ascii="Times New Roman" w:hAnsi="Times New Roman"/>
                <w:color w:val="000000"/>
                <w:sz w:val="24"/>
              </w:rPr>
              <w:t>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am going to have my birthday party on Saturday. Wait, I’ll help you.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E450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Отрицательное местоимение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</w:t>
            </w:r>
          </w:p>
        </w:tc>
      </w:tr>
      <w:tr w:rsidR="00EE450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Степени сравнения прилагательных (формы, образованные по правилу, и исключения: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good – better – (the) best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bad – worse – (the) worst)</w:t>
            </w:r>
          </w:p>
        </w:tc>
      </w:tr>
      <w:tr w:rsidR="00EE450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Наречия времени</w:t>
            </w:r>
          </w:p>
        </w:tc>
      </w:tr>
      <w:tr w:rsidR="00EE450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даты и года. Обозначение времени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5 o’clock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3 am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2 pm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E450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EE450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Знание и использование некоторых социокультурных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речевого поведенческого этикета, принятого в стране </w:t>
            </w:r>
            <w:r>
              <w:rPr>
                <w:rFonts w:ascii="Times New Roman" w:hAnsi="Times New Roman"/>
                <w:color w:val="000000"/>
                <w:sz w:val="24"/>
              </w:rPr>
              <w:t>(странах)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Рождеством, разговор по телефону</w:t>
            </w:r>
          </w:p>
        </w:tc>
      </w:tr>
      <w:tr w:rsidR="00EE450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Знание произведений детского фольклора (рифмо</w:t>
            </w:r>
            <w:r>
              <w:rPr>
                <w:rFonts w:ascii="Times New Roman" w:hAnsi="Times New Roman"/>
                <w:color w:val="000000"/>
                <w:sz w:val="24"/>
              </w:rPr>
              <w:t>вок, стихов, песенок), персонажей детских книг</w:t>
            </w:r>
          </w:p>
        </w:tc>
      </w:tr>
      <w:tr w:rsidR="00EE450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Краткое представление своей страны и страны (стран) изучаемого языка (названия стран и их столиц, название родного населенного пункта, цвета национальных флагов, основные достопримечательности)</w:t>
            </w:r>
          </w:p>
        </w:tc>
      </w:tr>
      <w:tr w:rsidR="00EE450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Компенс</w:t>
            </w:r>
            <w:r>
              <w:rPr>
                <w:rFonts w:ascii="Times New Roman" w:hAnsi="Times New Roman"/>
                <w:color w:val="000000"/>
                <w:sz w:val="24"/>
              </w:rPr>
              <w:t>аторные умения</w:t>
            </w:r>
          </w:p>
        </w:tc>
      </w:tr>
      <w:tr w:rsidR="00EE450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при чтении и аудировании языковой догадки (умения понять значение незнакомого слова или новое значение знакомого слова из контекста)</w:t>
            </w:r>
          </w:p>
        </w:tc>
      </w:tr>
      <w:tr w:rsidR="00EE450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в качестве опоры при формулировании собственных высказываний ключевых </w:t>
            </w:r>
            <w:r>
              <w:rPr>
                <w:rFonts w:ascii="Times New Roman" w:hAnsi="Times New Roman"/>
                <w:color w:val="000000"/>
                <w:sz w:val="24"/>
              </w:rPr>
              <w:t>слов, вопросов, картинок, фотографий</w:t>
            </w:r>
          </w:p>
        </w:tc>
      </w:tr>
      <w:tr w:rsidR="00EE450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Прогнозирование содержание текста для чтения на основе заголовка</w:t>
            </w:r>
          </w:p>
        </w:tc>
      </w:tr>
      <w:tr w:rsidR="00EE450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Игнорирование информации, не являющейся необходимой для понимания основного содержания прочитанного (прослушанного) текста или для нахождения в </w:t>
            </w:r>
            <w:r>
              <w:rPr>
                <w:rFonts w:ascii="Times New Roman" w:hAnsi="Times New Roman"/>
                <w:color w:val="000000"/>
                <w:sz w:val="24"/>
              </w:rPr>
              <w:t>тексте запрашиваемой информации</w:t>
            </w:r>
          </w:p>
        </w:tc>
      </w:tr>
      <w:tr w:rsidR="00EE4501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Тематическое содержание речи</w:t>
            </w:r>
          </w:p>
        </w:tc>
      </w:tr>
      <w:tr w:rsidR="00EE450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 моего «я». Моя семья. Мой день рождения, подарки. Моя любимая еда. Мой день (распорядок дня, домашние обязанности)</w:t>
            </w:r>
          </w:p>
        </w:tc>
      </w:tr>
      <w:tr w:rsidR="00EE450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моих увлечений. Любимая игрушка, игра. Мой питомец. Любимые </w:t>
            </w:r>
            <w:r>
              <w:rPr>
                <w:rFonts w:ascii="Times New Roman" w:hAnsi="Times New Roman"/>
                <w:color w:val="000000"/>
                <w:sz w:val="24"/>
              </w:rPr>
              <w:t>занятия. Занятия спортом. Любимая сказка (история, рассказ). Выходной день. Каникулы</w:t>
            </w:r>
          </w:p>
        </w:tc>
      </w:tr>
      <w:tr w:rsidR="00EE450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 вокруг меня. Моя комната (квартира, дом), предметы мебели и интерьера. Моя школа, любимые учебные предметы. Мои друзья, их внешность и черты характера. Моя малая ро</w:t>
            </w:r>
            <w:r>
              <w:rPr>
                <w:rFonts w:ascii="Times New Roman" w:hAnsi="Times New Roman"/>
                <w:color w:val="000000"/>
                <w:sz w:val="24"/>
              </w:rPr>
              <w:t>дина (город, село и другие). Путешествия. Дикие и домашние животные. Погода. Времена года (месяцы). Покупки</w:t>
            </w:r>
          </w:p>
        </w:tc>
      </w:tr>
      <w:tr w:rsidR="00EE4501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EE4501" w:rsidRDefault="00EB7AE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языка. Россия и страна (страны) изучаемого языка. Их столицы, основные достопримечательности и некоторые интере</w:t>
            </w:r>
            <w:r>
              <w:rPr>
                <w:rFonts w:ascii="Times New Roman" w:hAnsi="Times New Roman"/>
                <w:color w:val="000000"/>
                <w:sz w:val="24"/>
              </w:rPr>
              <w:t>сные факты. Произведения детского фольклора. Литературные персонажи детских книг. Праздники родной страны и страны (стран) изучаемого языка</w:t>
            </w:r>
          </w:p>
        </w:tc>
      </w:tr>
    </w:tbl>
    <w:p w:rsidR="00EE4501" w:rsidRDefault="00EE4501">
      <w:pPr>
        <w:spacing w:after="0"/>
        <w:ind w:left="120"/>
      </w:pPr>
    </w:p>
    <w:p w:rsidR="00EE4501" w:rsidRDefault="00EE4501">
      <w:pPr>
        <w:sectPr w:rsidR="00EE4501">
          <w:pgSz w:w="11906" w:h="16383"/>
          <w:pgMar w:top="1134" w:right="850" w:bottom="1134" w:left="1701" w:header="720" w:footer="720" w:gutter="0"/>
          <w:cols w:space="720"/>
        </w:sectPr>
      </w:pPr>
    </w:p>
    <w:p w:rsidR="00EE4501" w:rsidRDefault="00EB7AEA">
      <w:pPr>
        <w:spacing w:after="0"/>
        <w:ind w:left="120"/>
      </w:pPr>
      <w:bookmarkStart w:id="17" w:name="block-59095620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E4501" w:rsidRDefault="00EB7AE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E4501" w:rsidRDefault="00EE4501">
      <w:pPr>
        <w:spacing w:after="0" w:line="480" w:lineRule="auto"/>
        <w:ind w:left="120"/>
      </w:pPr>
    </w:p>
    <w:p w:rsidR="00EE4501" w:rsidRDefault="00EE4501">
      <w:pPr>
        <w:spacing w:after="0" w:line="480" w:lineRule="auto"/>
        <w:ind w:left="120"/>
      </w:pPr>
    </w:p>
    <w:p w:rsidR="00EE4501" w:rsidRDefault="00EE4501">
      <w:pPr>
        <w:spacing w:after="0"/>
        <w:ind w:left="120"/>
      </w:pPr>
    </w:p>
    <w:p w:rsidR="00EE4501" w:rsidRDefault="00EB7AE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E4501" w:rsidRDefault="00EE4501">
      <w:pPr>
        <w:spacing w:after="0" w:line="480" w:lineRule="auto"/>
        <w:ind w:left="120"/>
      </w:pPr>
    </w:p>
    <w:p w:rsidR="00EE4501" w:rsidRDefault="00EE4501">
      <w:pPr>
        <w:spacing w:after="0"/>
        <w:ind w:left="120"/>
      </w:pPr>
    </w:p>
    <w:p w:rsidR="00EE4501" w:rsidRDefault="00EB7AE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EE4501" w:rsidRDefault="00EE4501">
      <w:pPr>
        <w:spacing w:after="0" w:line="480" w:lineRule="auto"/>
        <w:ind w:left="120"/>
      </w:pPr>
    </w:p>
    <w:p w:rsidR="00EE4501" w:rsidRDefault="00EE4501">
      <w:pPr>
        <w:sectPr w:rsidR="00EE4501">
          <w:pgSz w:w="11906" w:h="16383"/>
          <w:pgMar w:top="1134" w:right="850" w:bottom="1134" w:left="1701" w:header="720" w:footer="720" w:gutter="0"/>
          <w:cols w:space="720"/>
        </w:sectPr>
      </w:pPr>
    </w:p>
    <w:bookmarkEnd w:id="17"/>
    <w:p w:rsidR="00EB7AEA" w:rsidRDefault="00EB7AEA"/>
    <w:sectPr w:rsidR="00EB7AEA" w:rsidSect="00EE450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67CAB"/>
    <w:multiLevelType w:val="multilevel"/>
    <w:tmpl w:val="DD6859E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1003C6"/>
    <w:multiLevelType w:val="multilevel"/>
    <w:tmpl w:val="033A008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9A4B93"/>
    <w:multiLevelType w:val="multilevel"/>
    <w:tmpl w:val="8AA8B57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2E5EAF"/>
    <w:multiLevelType w:val="multilevel"/>
    <w:tmpl w:val="3ED0362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85B194E"/>
    <w:multiLevelType w:val="multilevel"/>
    <w:tmpl w:val="F5B4B33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7A7773A"/>
    <w:multiLevelType w:val="multilevel"/>
    <w:tmpl w:val="95CC552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9986316"/>
    <w:multiLevelType w:val="multilevel"/>
    <w:tmpl w:val="3F7838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9980802"/>
    <w:multiLevelType w:val="multilevel"/>
    <w:tmpl w:val="BF083C3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AA60F24"/>
    <w:multiLevelType w:val="multilevel"/>
    <w:tmpl w:val="16AC4E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4697BEC"/>
    <w:multiLevelType w:val="multilevel"/>
    <w:tmpl w:val="BDF6FEE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5944AA2"/>
    <w:multiLevelType w:val="multilevel"/>
    <w:tmpl w:val="C12C703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DF00AB9"/>
    <w:multiLevelType w:val="multilevel"/>
    <w:tmpl w:val="3BF6A8F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4E565E0"/>
    <w:multiLevelType w:val="multilevel"/>
    <w:tmpl w:val="FACE66F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74506B3"/>
    <w:multiLevelType w:val="multilevel"/>
    <w:tmpl w:val="5A14479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B3B16F5"/>
    <w:multiLevelType w:val="multilevel"/>
    <w:tmpl w:val="E946CCC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54E14A0"/>
    <w:multiLevelType w:val="multilevel"/>
    <w:tmpl w:val="FF5AE96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1"/>
  </w:num>
  <w:num w:numId="3">
    <w:abstractNumId w:val="14"/>
  </w:num>
  <w:num w:numId="4">
    <w:abstractNumId w:val="3"/>
  </w:num>
  <w:num w:numId="5">
    <w:abstractNumId w:val="5"/>
  </w:num>
  <w:num w:numId="6">
    <w:abstractNumId w:val="4"/>
  </w:num>
  <w:num w:numId="7">
    <w:abstractNumId w:val="8"/>
  </w:num>
  <w:num w:numId="8">
    <w:abstractNumId w:val="15"/>
  </w:num>
  <w:num w:numId="9">
    <w:abstractNumId w:val="0"/>
  </w:num>
  <w:num w:numId="10">
    <w:abstractNumId w:val="13"/>
  </w:num>
  <w:num w:numId="11">
    <w:abstractNumId w:val="9"/>
  </w:num>
  <w:num w:numId="12">
    <w:abstractNumId w:val="10"/>
  </w:num>
  <w:num w:numId="13">
    <w:abstractNumId w:val="1"/>
  </w:num>
  <w:num w:numId="14">
    <w:abstractNumId w:val="12"/>
  </w:num>
  <w:num w:numId="15">
    <w:abstractNumId w:val="6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E4501"/>
    <w:rsid w:val="00A26158"/>
    <w:rsid w:val="00EB7AEA"/>
    <w:rsid w:val="00EE4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E450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E45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3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518" TargetMode="External"/><Relationship Id="rId117" Type="http://schemas.openxmlformats.org/officeDocument/2006/relationships/hyperlink" Target="https://m.edsoo.ru/7f451258" TargetMode="External"/><Relationship Id="rId21" Type="http://schemas.openxmlformats.org/officeDocument/2006/relationships/hyperlink" Target="https://m.edsoo.ru/7f411518" TargetMode="External"/><Relationship Id="rId42" Type="http://schemas.openxmlformats.org/officeDocument/2006/relationships/hyperlink" Target="https://m.edsoo.ru/7f412652" TargetMode="External"/><Relationship Id="rId47" Type="http://schemas.openxmlformats.org/officeDocument/2006/relationships/hyperlink" Target="https://m.edsoo.ru/7f412652" TargetMode="External"/><Relationship Id="rId63" Type="http://schemas.openxmlformats.org/officeDocument/2006/relationships/hyperlink" Target="https://m.edsoo.ru/7f447942" TargetMode="External"/><Relationship Id="rId68" Type="http://schemas.openxmlformats.org/officeDocument/2006/relationships/hyperlink" Target="https://m.edsoo.ru/7f448202" TargetMode="External"/><Relationship Id="rId84" Type="http://schemas.openxmlformats.org/officeDocument/2006/relationships/hyperlink" Target="https://m.edsoo.ru/7f449c6a" TargetMode="External"/><Relationship Id="rId89" Type="http://schemas.openxmlformats.org/officeDocument/2006/relationships/hyperlink" Target="https://m.edsoo.ru/7f44a778" TargetMode="External"/><Relationship Id="rId112" Type="http://schemas.openxmlformats.org/officeDocument/2006/relationships/hyperlink" Target="https://m.edsoo.ru/7f44f7e6" TargetMode="External"/><Relationship Id="rId133" Type="http://schemas.openxmlformats.org/officeDocument/2006/relationships/hyperlink" Target="https://m.edsoo.ru/7f452108" TargetMode="External"/><Relationship Id="rId138" Type="http://schemas.openxmlformats.org/officeDocument/2006/relationships/hyperlink" Target="https://m.edsoo.ru/8350fe8e" TargetMode="External"/><Relationship Id="rId154" Type="http://schemas.openxmlformats.org/officeDocument/2006/relationships/hyperlink" Target="https://m.edsoo.ru/83511edc" TargetMode="External"/><Relationship Id="rId159" Type="http://schemas.openxmlformats.org/officeDocument/2006/relationships/hyperlink" Target="https://m.edsoo.ru/7f4526b2" TargetMode="External"/><Relationship Id="rId16" Type="http://schemas.openxmlformats.org/officeDocument/2006/relationships/hyperlink" Target="https://m.edsoo.ru/7f411518" TargetMode="External"/><Relationship Id="rId107" Type="http://schemas.openxmlformats.org/officeDocument/2006/relationships/hyperlink" Target="https://m.edsoo.ru/7f44dc70" TargetMode="External"/><Relationship Id="rId11" Type="http://schemas.openxmlformats.org/officeDocument/2006/relationships/hyperlink" Target="https://m.edsoo.ru/7f411518" TargetMode="External"/><Relationship Id="rId32" Type="http://schemas.openxmlformats.org/officeDocument/2006/relationships/hyperlink" Target="https://m.edsoo.ru/7f412652" TargetMode="External"/><Relationship Id="rId37" Type="http://schemas.openxmlformats.org/officeDocument/2006/relationships/hyperlink" Target="https://m.edsoo.ru/7f412652" TargetMode="External"/><Relationship Id="rId53" Type="http://schemas.openxmlformats.org/officeDocument/2006/relationships/hyperlink" Target="https://m.edsoo.ru/7f412652" TargetMode="External"/><Relationship Id="rId58" Type="http://schemas.openxmlformats.org/officeDocument/2006/relationships/hyperlink" Target="https://m.edsoo.ru/7f445dcc" TargetMode="External"/><Relationship Id="rId74" Type="http://schemas.openxmlformats.org/officeDocument/2006/relationships/hyperlink" Target="https://m.edsoo.ru/7f44ce6a" TargetMode="External"/><Relationship Id="rId79" Type="http://schemas.openxmlformats.org/officeDocument/2006/relationships/hyperlink" Target="https://m.edsoo.ru/7f44930a" TargetMode="External"/><Relationship Id="rId102" Type="http://schemas.openxmlformats.org/officeDocument/2006/relationships/hyperlink" Target="https://m.edsoo.ru/7f44c7e4" TargetMode="External"/><Relationship Id="rId123" Type="http://schemas.openxmlformats.org/officeDocument/2006/relationships/hyperlink" Target="https://m.edsoo.ru/7f451bb8" TargetMode="External"/><Relationship Id="rId128" Type="http://schemas.openxmlformats.org/officeDocument/2006/relationships/hyperlink" Target="https://m.edsoo.ru/7f45284c" TargetMode="External"/><Relationship Id="rId144" Type="http://schemas.openxmlformats.org/officeDocument/2006/relationships/hyperlink" Target="https://m.edsoo.ru/8351230a" TargetMode="External"/><Relationship Id="rId149" Type="http://schemas.openxmlformats.org/officeDocument/2006/relationships/hyperlink" Target="https://m.edsoo.ru/8351109a" TargetMode="External"/><Relationship Id="rId5" Type="http://schemas.openxmlformats.org/officeDocument/2006/relationships/hyperlink" Target="https://m.edsoo.ru/7f411518" TargetMode="External"/><Relationship Id="rId90" Type="http://schemas.openxmlformats.org/officeDocument/2006/relationships/hyperlink" Target="https://m.edsoo.ru/7f44a930" TargetMode="External"/><Relationship Id="rId95" Type="http://schemas.openxmlformats.org/officeDocument/2006/relationships/hyperlink" Target="https://m.edsoo.ru/7f44ae44" TargetMode="External"/><Relationship Id="rId160" Type="http://schemas.openxmlformats.org/officeDocument/2006/relationships/hyperlink" Target="https://m.edsoo.ru/7f45241e" TargetMode="External"/><Relationship Id="rId165" Type="http://schemas.openxmlformats.org/officeDocument/2006/relationships/hyperlink" Target="https://m.edsoo.ru/83514baa" TargetMode="External"/><Relationship Id="rId22" Type="http://schemas.openxmlformats.org/officeDocument/2006/relationships/hyperlink" Target="https://m.edsoo.ru/7f411518" TargetMode="External"/><Relationship Id="rId27" Type="http://schemas.openxmlformats.org/officeDocument/2006/relationships/hyperlink" Target="https://m.edsoo.ru/7f411518" TargetMode="External"/><Relationship Id="rId43" Type="http://schemas.openxmlformats.org/officeDocument/2006/relationships/hyperlink" Target="https://m.edsoo.ru/7f412652" TargetMode="External"/><Relationship Id="rId48" Type="http://schemas.openxmlformats.org/officeDocument/2006/relationships/hyperlink" Target="https://m.edsoo.ru/7f412652" TargetMode="External"/><Relationship Id="rId64" Type="http://schemas.openxmlformats.org/officeDocument/2006/relationships/hyperlink" Target="https://m.edsoo.ru/7f447942" TargetMode="External"/><Relationship Id="rId69" Type="http://schemas.openxmlformats.org/officeDocument/2006/relationships/hyperlink" Target="https://m.edsoo.ru/7f44852c" TargetMode="External"/><Relationship Id="rId113" Type="http://schemas.openxmlformats.org/officeDocument/2006/relationships/hyperlink" Target="https://m.edsoo.ru/7f44fa5c" TargetMode="External"/><Relationship Id="rId118" Type="http://schemas.openxmlformats.org/officeDocument/2006/relationships/hyperlink" Target="https://m.edsoo.ru/7f450a56" TargetMode="External"/><Relationship Id="rId134" Type="http://schemas.openxmlformats.org/officeDocument/2006/relationships/hyperlink" Target="https://m.edsoo.ru/7f45327e" TargetMode="External"/><Relationship Id="rId139" Type="http://schemas.openxmlformats.org/officeDocument/2006/relationships/hyperlink" Target="https://m.edsoo.ru/8350ffec" TargetMode="External"/><Relationship Id="rId80" Type="http://schemas.openxmlformats.org/officeDocument/2006/relationships/hyperlink" Target="https://m.edsoo.ru/7f449666" TargetMode="External"/><Relationship Id="rId85" Type="http://schemas.openxmlformats.org/officeDocument/2006/relationships/hyperlink" Target="https://m.edsoo.ru/7f449e22" TargetMode="External"/><Relationship Id="rId150" Type="http://schemas.openxmlformats.org/officeDocument/2006/relationships/hyperlink" Target="https://m.edsoo.ru/83510eb0" TargetMode="External"/><Relationship Id="rId155" Type="http://schemas.openxmlformats.org/officeDocument/2006/relationships/hyperlink" Target="https://m.edsoo.ru/835131d8" TargetMode="External"/><Relationship Id="rId12" Type="http://schemas.openxmlformats.org/officeDocument/2006/relationships/hyperlink" Target="https://m.edsoo.ru/7f411518" TargetMode="External"/><Relationship Id="rId17" Type="http://schemas.openxmlformats.org/officeDocument/2006/relationships/hyperlink" Target="https://m.edsoo.ru/7f411518" TargetMode="External"/><Relationship Id="rId33" Type="http://schemas.openxmlformats.org/officeDocument/2006/relationships/hyperlink" Target="https://m.edsoo.ru/7f412652" TargetMode="External"/><Relationship Id="rId38" Type="http://schemas.openxmlformats.org/officeDocument/2006/relationships/hyperlink" Target="https://m.edsoo.ru/7f412652" TargetMode="External"/><Relationship Id="rId59" Type="http://schemas.openxmlformats.org/officeDocument/2006/relationships/hyperlink" Target="https://m.edsoo.ru/7f446416" TargetMode="External"/><Relationship Id="rId103" Type="http://schemas.openxmlformats.org/officeDocument/2006/relationships/hyperlink" Target="https://m.edsoo.ru/7f44cab4" TargetMode="External"/><Relationship Id="rId108" Type="http://schemas.openxmlformats.org/officeDocument/2006/relationships/hyperlink" Target="https://m.edsoo.ru/7f44e5a8" TargetMode="External"/><Relationship Id="rId124" Type="http://schemas.openxmlformats.org/officeDocument/2006/relationships/hyperlink" Target="https://m.edsoo.ru/7f451dac" TargetMode="External"/><Relationship Id="rId129" Type="http://schemas.openxmlformats.org/officeDocument/2006/relationships/hyperlink" Target="https://m.edsoo.ru/7f4529e6" TargetMode="External"/><Relationship Id="rId54" Type="http://schemas.openxmlformats.org/officeDocument/2006/relationships/hyperlink" Target="https://m.edsoo.ru/7f445692" TargetMode="External"/><Relationship Id="rId70" Type="http://schemas.openxmlformats.org/officeDocument/2006/relationships/hyperlink" Target="https://m.edsoo.ru/7f448996" TargetMode="External"/><Relationship Id="rId75" Type="http://schemas.openxmlformats.org/officeDocument/2006/relationships/hyperlink" Target="https://m.edsoo.ru/7f44d158" TargetMode="External"/><Relationship Id="rId91" Type="http://schemas.openxmlformats.org/officeDocument/2006/relationships/hyperlink" Target="https://m.edsoo.ru/7f44bb96" TargetMode="External"/><Relationship Id="rId96" Type="http://schemas.openxmlformats.org/officeDocument/2006/relationships/hyperlink" Target="https://m.edsoo.ru/7f44b344" TargetMode="External"/><Relationship Id="rId140" Type="http://schemas.openxmlformats.org/officeDocument/2006/relationships/hyperlink" Target="https://m.edsoo.ru/8351026c" TargetMode="External"/><Relationship Id="rId145" Type="http://schemas.openxmlformats.org/officeDocument/2006/relationships/hyperlink" Target="https://m.edsoo.ru/83512472" TargetMode="External"/><Relationship Id="rId161" Type="http://schemas.openxmlformats.org/officeDocument/2006/relationships/hyperlink" Target="https://m.edsoo.ru/83513af2" TargetMode="External"/><Relationship Id="rId166" Type="http://schemas.openxmlformats.org/officeDocument/2006/relationships/hyperlink" Target="https://m.edsoo.ru/83514ba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518" TargetMode="External"/><Relationship Id="rId15" Type="http://schemas.openxmlformats.org/officeDocument/2006/relationships/hyperlink" Target="https://m.edsoo.ru/7f411518" TargetMode="External"/><Relationship Id="rId23" Type="http://schemas.openxmlformats.org/officeDocument/2006/relationships/hyperlink" Target="https://m.edsoo.ru/7f411518" TargetMode="External"/><Relationship Id="rId28" Type="http://schemas.openxmlformats.org/officeDocument/2006/relationships/hyperlink" Target="https://m.edsoo.ru/7f411518" TargetMode="External"/><Relationship Id="rId36" Type="http://schemas.openxmlformats.org/officeDocument/2006/relationships/hyperlink" Target="https://m.edsoo.ru/7f412652" TargetMode="External"/><Relationship Id="rId49" Type="http://schemas.openxmlformats.org/officeDocument/2006/relationships/hyperlink" Target="https://m.edsoo.ru/7f412652" TargetMode="External"/><Relationship Id="rId57" Type="http://schemas.openxmlformats.org/officeDocument/2006/relationships/hyperlink" Target="https://m.edsoo.ru/7f446b1e" TargetMode="External"/><Relationship Id="rId106" Type="http://schemas.openxmlformats.org/officeDocument/2006/relationships/hyperlink" Target="https://m.edsoo.ru/7f44d8f6" TargetMode="External"/><Relationship Id="rId114" Type="http://schemas.openxmlformats.org/officeDocument/2006/relationships/hyperlink" Target="https://m.edsoo.ru/7f45002e" TargetMode="External"/><Relationship Id="rId119" Type="http://schemas.openxmlformats.org/officeDocument/2006/relationships/hyperlink" Target="https://m.edsoo.ru/7f450bdc" TargetMode="External"/><Relationship Id="rId127" Type="http://schemas.openxmlformats.org/officeDocument/2006/relationships/hyperlink" Target="https://m.edsoo.ru/7f4526b2" TargetMode="External"/><Relationship Id="rId10" Type="http://schemas.openxmlformats.org/officeDocument/2006/relationships/hyperlink" Target="https://m.edsoo.ru/7f411518" TargetMode="External"/><Relationship Id="rId31" Type="http://schemas.openxmlformats.org/officeDocument/2006/relationships/hyperlink" Target="https://m.edsoo.ru/7f412652" TargetMode="External"/><Relationship Id="rId44" Type="http://schemas.openxmlformats.org/officeDocument/2006/relationships/hyperlink" Target="https://m.edsoo.ru/7f412652" TargetMode="External"/><Relationship Id="rId52" Type="http://schemas.openxmlformats.org/officeDocument/2006/relationships/hyperlink" Target="https://m.edsoo.ru/7f412652" TargetMode="External"/><Relationship Id="rId60" Type="http://schemas.openxmlformats.org/officeDocument/2006/relationships/hyperlink" Target="https://m.edsoo.ru/7f446272" TargetMode="External"/><Relationship Id="rId65" Type="http://schemas.openxmlformats.org/officeDocument/2006/relationships/hyperlink" Target="https://m.edsoo.ru/7f447ae6" TargetMode="External"/><Relationship Id="rId73" Type="http://schemas.openxmlformats.org/officeDocument/2006/relationships/hyperlink" Target="https://m.edsoo.ru/7f4494b8" TargetMode="External"/><Relationship Id="rId78" Type="http://schemas.openxmlformats.org/officeDocument/2006/relationships/hyperlink" Target="https://m.edsoo.ru/7f44930a" TargetMode="External"/><Relationship Id="rId81" Type="http://schemas.openxmlformats.org/officeDocument/2006/relationships/hyperlink" Target="https://m.edsoo.ru/7f449666" TargetMode="External"/><Relationship Id="rId86" Type="http://schemas.openxmlformats.org/officeDocument/2006/relationships/hyperlink" Target="https://m.edsoo.ru/7f449fc6" TargetMode="External"/><Relationship Id="rId94" Type="http://schemas.openxmlformats.org/officeDocument/2006/relationships/hyperlink" Target="https://m.edsoo.ru/7f44ac8c" TargetMode="External"/><Relationship Id="rId99" Type="http://schemas.openxmlformats.org/officeDocument/2006/relationships/hyperlink" Target="https://m.edsoo.ru/7f44c0b4" TargetMode="External"/><Relationship Id="rId101" Type="http://schemas.openxmlformats.org/officeDocument/2006/relationships/hyperlink" Target="https://m.edsoo.ru/7f44c5fa" TargetMode="External"/><Relationship Id="rId122" Type="http://schemas.openxmlformats.org/officeDocument/2006/relationships/hyperlink" Target="https://m.edsoo.ru/7f451816" TargetMode="External"/><Relationship Id="rId130" Type="http://schemas.openxmlformats.org/officeDocument/2006/relationships/hyperlink" Target="https://m.edsoo.ru/7f452c8e" TargetMode="External"/><Relationship Id="rId135" Type="http://schemas.openxmlformats.org/officeDocument/2006/relationships/hyperlink" Target="https://m.edsoo.ru/7f45327e" TargetMode="External"/><Relationship Id="rId143" Type="http://schemas.openxmlformats.org/officeDocument/2006/relationships/hyperlink" Target="https://m.edsoo.ru/835121d4" TargetMode="External"/><Relationship Id="rId148" Type="http://schemas.openxmlformats.org/officeDocument/2006/relationships/hyperlink" Target="https://m.edsoo.ru/83511568" TargetMode="External"/><Relationship Id="rId151" Type="http://schemas.openxmlformats.org/officeDocument/2006/relationships/hyperlink" Target="https://m.edsoo.ru/835116ee" TargetMode="External"/><Relationship Id="rId156" Type="http://schemas.openxmlformats.org/officeDocument/2006/relationships/hyperlink" Target="https://m.edsoo.ru/83513426" TargetMode="External"/><Relationship Id="rId164" Type="http://schemas.openxmlformats.org/officeDocument/2006/relationships/hyperlink" Target="https://m.edsoo.ru/835149f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518" TargetMode="External"/><Relationship Id="rId13" Type="http://schemas.openxmlformats.org/officeDocument/2006/relationships/hyperlink" Target="https://m.edsoo.ru/7f411518" TargetMode="External"/><Relationship Id="rId18" Type="http://schemas.openxmlformats.org/officeDocument/2006/relationships/hyperlink" Target="https://m.edsoo.ru/7f411518" TargetMode="External"/><Relationship Id="rId39" Type="http://schemas.openxmlformats.org/officeDocument/2006/relationships/hyperlink" Target="https://m.edsoo.ru/7f412652" TargetMode="External"/><Relationship Id="rId109" Type="http://schemas.openxmlformats.org/officeDocument/2006/relationships/hyperlink" Target="https://m.edsoo.ru/7f44e5a8" TargetMode="External"/><Relationship Id="rId34" Type="http://schemas.openxmlformats.org/officeDocument/2006/relationships/hyperlink" Target="https://m.edsoo.ru/7f412652" TargetMode="External"/><Relationship Id="rId50" Type="http://schemas.openxmlformats.org/officeDocument/2006/relationships/hyperlink" Target="https://m.edsoo.ru/7f412652" TargetMode="External"/><Relationship Id="rId55" Type="http://schemas.openxmlformats.org/officeDocument/2006/relationships/hyperlink" Target="https://m.edsoo.ru/7f44594e" TargetMode="External"/><Relationship Id="rId76" Type="http://schemas.openxmlformats.org/officeDocument/2006/relationships/hyperlink" Target="https://m.edsoo.ru/7f448eb4" TargetMode="External"/><Relationship Id="rId97" Type="http://schemas.openxmlformats.org/officeDocument/2006/relationships/hyperlink" Target="https://m.edsoo.ru/7f44b6aa" TargetMode="External"/><Relationship Id="rId104" Type="http://schemas.openxmlformats.org/officeDocument/2006/relationships/hyperlink" Target="https://m.edsoo.ru/7f44cc80" TargetMode="External"/><Relationship Id="rId120" Type="http://schemas.openxmlformats.org/officeDocument/2006/relationships/hyperlink" Target="https://m.edsoo.ru/7f451406" TargetMode="External"/><Relationship Id="rId125" Type="http://schemas.openxmlformats.org/officeDocument/2006/relationships/hyperlink" Target="https://m.edsoo.ru/7f451f46" TargetMode="External"/><Relationship Id="rId141" Type="http://schemas.openxmlformats.org/officeDocument/2006/relationships/hyperlink" Target="https://m.edsoo.ru/835103d4" TargetMode="External"/><Relationship Id="rId146" Type="http://schemas.openxmlformats.org/officeDocument/2006/relationships/hyperlink" Target="https://m.edsoo.ru/83512648" TargetMode="External"/><Relationship Id="rId167" Type="http://schemas.openxmlformats.org/officeDocument/2006/relationships/fontTable" Target="fontTable.xml"/><Relationship Id="rId7" Type="http://schemas.openxmlformats.org/officeDocument/2006/relationships/hyperlink" Target="https://m.edsoo.ru/7f411518" TargetMode="External"/><Relationship Id="rId71" Type="http://schemas.openxmlformats.org/officeDocument/2006/relationships/hyperlink" Target="https://m.edsoo.ru/7f448d10" TargetMode="External"/><Relationship Id="rId92" Type="http://schemas.openxmlformats.org/officeDocument/2006/relationships/hyperlink" Target="https://m.edsoo.ru/7f44bd6c" TargetMode="External"/><Relationship Id="rId162" Type="http://schemas.openxmlformats.org/officeDocument/2006/relationships/hyperlink" Target="https://m.edsoo.ru/835137a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2652" TargetMode="External"/><Relationship Id="rId24" Type="http://schemas.openxmlformats.org/officeDocument/2006/relationships/hyperlink" Target="https://m.edsoo.ru/7f411518" TargetMode="External"/><Relationship Id="rId40" Type="http://schemas.openxmlformats.org/officeDocument/2006/relationships/hyperlink" Target="https://m.edsoo.ru/7f412652" TargetMode="External"/><Relationship Id="rId45" Type="http://schemas.openxmlformats.org/officeDocument/2006/relationships/hyperlink" Target="https://m.edsoo.ru/7f412652" TargetMode="External"/><Relationship Id="rId66" Type="http://schemas.openxmlformats.org/officeDocument/2006/relationships/hyperlink" Target="https://m.edsoo.ru/7f447ea6" TargetMode="External"/><Relationship Id="rId87" Type="http://schemas.openxmlformats.org/officeDocument/2006/relationships/hyperlink" Target="https://m.edsoo.ru/7f44a19c" TargetMode="External"/><Relationship Id="rId110" Type="http://schemas.openxmlformats.org/officeDocument/2006/relationships/hyperlink" Target="https://m.edsoo.ru/7f44e832" TargetMode="External"/><Relationship Id="rId115" Type="http://schemas.openxmlformats.org/officeDocument/2006/relationships/hyperlink" Target="https://m.edsoo.ru/7f4501b4" TargetMode="External"/><Relationship Id="rId131" Type="http://schemas.openxmlformats.org/officeDocument/2006/relationships/hyperlink" Target="https://m.edsoo.ru/7f4530bc" TargetMode="External"/><Relationship Id="rId136" Type="http://schemas.openxmlformats.org/officeDocument/2006/relationships/hyperlink" Target="https://m.edsoo.ru/7f453422" TargetMode="External"/><Relationship Id="rId157" Type="http://schemas.openxmlformats.org/officeDocument/2006/relationships/hyperlink" Target="https://m.edsoo.ru/8351394e" TargetMode="External"/><Relationship Id="rId61" Type="http://schemas.openxmlformats.org/officeDocument/2006/relationships/hyperlink" Target="https://m.edsoo.ru/7f44741a" TargetMode="External"/><Relationship Id="rId82" Type="http://schemas.openxmlformats.org/officeDocument/2006/relationships/hyperlink" Target="https://m.edsoo.ru/7f449800" TargetMode="External"/><Relationship Id="rId152" Type="http://schemas.openxmlformats.org/officeDocument/2006/relationships/hyperlink" Target="https://m.edsoo.ru/83511a40" TargetMode="External"/><Relationship Id="rId19" Type="http://schemas.openxmlformats.org/officeDocument/2006/relationships/hyperlink" Target="https://m.edsoo.ru/7f411518" TargetMode="External"/><Relationship Id="rId14" Type="http://schemas.openxmlformats.org/officeDocument/2006/relationships/hyperlink" Target="https://m.edsoo.ru/7f411518" TargetMode="External"/><Relationship Id="rId30" Type="http://schemas.openxmlformats.org/officeDocument/2006/relationships/hyperlink" Target="https://m.edsoo.ru/7f412652" TargetMode="External"/><Relationship Id="rId35" Type="http://schemas.openxmlformats.org/officeDocument/2006/relationships/hyperlink" Target="https://m.edsoo.ru/7f412652" TargetMode="External"/><Relationship Id="rId56" Type="http://schemas.openxmlformats.org/officeDocument/2006/relationships/hyperlink" Target="https://m.edsoo.ru/7f4465b0" TargetMode="External"/><Relationship Id="rId77" Type="http://schemas.openxmlformats.org/officeDocument/2006/relationships/hyperlink" Target="https://m.edsoo.ru/7f448eb4" TargetMode="External"/><Relationship Id="rId100" Type="http://schemas.openxmlformats.org/officeDocument/2006/relationships/hyperlink" Target="https://m.edsoo.ru/7f44c276" TargetMode="External"/><Relationship Id="rId105" Type="http://schemas.openxmlformats.org/officeDocument/2006/relationships/hyperlink" Target="https://m.edsoo.ru/7f44d3d8" TargetMode="External"/><Relationship Id="rId126" Type="http://schemas.openxmlformats.org/officeDocument/2006/relationships/hyperlink" Target="https://m.edsoo.ru/7f45241e" TargetMode="External"/><Relationship Id="rId147" Type="http://schemas.openxmlformats.org/officeDocument/2006/relationships/hyperlink" Target="https://m.edsoo.ru/835113b0" TargetMode="External"/><Relationship Id="rId168" Type="http://schemas.openxmlformats.org/officeDocument/2006/relationships/theme" Target="theme/theme1.xml"/><Relationship Id="rId8" Type="http://schemas.openxmlformats.org/officeDocument/2006/relationships/hyperlink" Target="https://m.edsoo.ru/7f411518" TargetMode="External"/><Relationship Id="rId51" Type="http://schemas.openxmlformats.org/officeDocument/2006/relationships/hyperlink" Target="https://m.edsoo.ru/7f412652" TargetMode="External"/><Relationship Id="rId72" Type="http://schemas.openxmlformats.org/officeDocument/2006/relationships/hyperlink" Target="https://m.edsoo.ru/7f448d10" TargetMode="External"/><Relationship Id="rId93" Type="http://schemas.openxmlformats.org/officeDocument/2006/relationships/hyperlink" Target="https://m.edsoo.ru/7f44aae8" TargetMode="External"/><Relationship Id="rId98" Type="http://schemas.openxmlformats.org/officeDocument/2006/relationships/hyperlink" Target="https://m.edsoo.ru/7f44c0b4" TargetMode="External"/><Relationship Id="rId121" Type="http://schemas.openxmlformats.org/officeDocument/2006/relationships/hyperlink" Target="https://m.edsoo.ru/7f451406" TargetMode="External"/><Relationship Id="rId142" Type="http://schemas.openxmlformats.org/officeDocument/2006/relationships/hyperlink" Target="https://m.edsoo.ru/83512080" TargetMode="External"/><Relationship Id="rId163" Type="http://schemas.openxmlformats.org/officeDocument/2006/relationships/hyperlink" Target="https://m.edsoo.ru/83513c5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1518" TargetMode="External"/><Relationship Id="rId46" Type="http://schemas.openxmlformats.org/officeDocument/2006/relationships/hyperlink" Target="https://m.edsoo.ru/7f412652" TargetMode="External"/><Relationship Id="rId67" Type="http://schemas.openxmlformats.org/officeDocument/2006/relationships/hyperlink" Target="https://m.edsoo.ru/7f44807c" TargetMode="External"/><Relationship Id="rId116" Type="http://schemas.openxmlformats.org/officeDocument/2006/relationships/hyperlink" Target="https://m.edsoo.ru/7f450330" TargetMode="External"/><Relationship Id="rId137" Type="http://schemas.openxmlformats.org/officeDocument/2006/relationships/hyperlink" Target="https://m.edsoo.ru/7f4535da" TargetMode="External"/><Relationship Id="rId158" Type="http://schemas.openxmlformats.org/officeDocument/2006/relationships/hyperlink" Target="https://m.edsoo.ru/835135de" TargetMode="External"/><Relationship Id="rId20" Type="http://schemas.openxmlformats.org/officeDocument/2006/relationships/hyperlink" Target="https://m.edsoo.ru/7f411518" TargetMode="External"/><Relationship Id="rId41" Type="http://schemas.openxmlformats.org/officeDocument/2006/relationships/hyperlink" Target="https://m.edsoo.ru/7f412652" TargetMode="External"/><Relationship Id="rId62" Type="http://schemas.openxmlformats.org/officeDocument/2006/relationships/hyperlink" Target="https://m.edsoo.ru/7f446fd8" TargetMode="External"/><Relationship Id="rId83" Type="http://schemas.openxmlformats.org/officeDocument/2006/relationships/hyperlink" Target="https://m.edsoo.ru/7f4499a4" TargetMode="External"/><Relationship Id="rId88" Type="http://schemas.openxmlformats.org/officeDocument/2006/relationships/hyperlink" Target="https://m.edsoo.ru/7f44a570" TargetMode="External"/><Relationship Id="rId111" Type="http://schemas.openxmlformats.org/officeDocument/2006/relationships/hyperlink" Target="https://m.edsoo.ru/7f44ef8a" TargetMode="External"/><Relationship Id="rId132" Type="http://schemas.openxmlformats.org/officeDocument/2006/relationships/hyperlink" Target="https://m.edsoo.ru/7f4529e6" TargetMode="External"/><Relationship Id="rId153" Type="http://schemas.openxmlformats.org/officeDocument/2006/relationships/hyperlink" Target="https://m.edsoo.ru/83511ed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20266</Words>
  <Characters>115517</Characters>
  <Application>Microsoft Office Word</Application>
  <DocSecurity>0</DocSecurity>
  <Lines>962</Lines>
  <Paragraphs>271</Paragraphs>
  <ScaleCrop>false</ScaleCrop>
  <Company>HP</Company>
  <LinksUpToDate>false</LinksUpToDate>
  <CharactersWithSpaces>135512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3</cp:revision>
  <dcterms:created xsi:type="dcterms:W3CDTF">2025-11-26T09:07:00Z</dcterms:created>
  <dcterms:modified xsi:type="dcterms:W3CDTF">2025-11-26T09:07:00Z</dcterms:modified>
</cp:coreProperties>
</file>